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989C1" w14:textId="55466989" w:rsidR="00C93827" w:rsidRDefault="00C93827">
      <w:pPr>
        <w:rPr>
          <w:rFonts w:ascii="Arial" w:hAnsi="Arial" w:cs="Arial"/>
          <w:i/>
        </w:rPr>
      </w:pPr>
    </w:p>
    <w:p w14:paraId="094B7DFF" w14:textId="302D4F38" w:rsidR="00C93827" w:rsidRDefault="00C93827">
      <w:pPr>
        <w:rPr>
          <w:rFonts w:ascii="Arial" w:hAnsi="Arial" w:cs="Arial"/>
          <w:i/>
        </w:rPr>
      </w:pPr>
    </w:p>
    <w:p w14:paraId="5544D7EE" w14:textId="4D1CB554" w:rsidR="00C93827" w:rsidRDefault="00C93827">
      <w:pPr>
        <w:rPr>
          <w:rFonts w:ascii="Arial" w:hAnsi="Arial" w:cs="Arial"/>
          <w:i/>
        </w:rPr>
      </w:pPr>
    </w:p>
    <w:p w14:paraId="6165389F" w14:textId="033A1531" w:rsidR="00C93827" w:rsidRDefault="00C93827">
      <w:pPr>
        <w:rPr>
          <w:rFonts w:ascii="Arial" w:hAnsi="Arial" w:cs="Arial"/>
          <w:i/>
        </w:rPr>
      </w:pPr>
    </w:p>
    <w:p w14:paraId="664B9BB7" w14:textId="7DA1AE0B" w:rsidR="00C93827" w:rsidRDefault="00C93827" w:rsidP="00C93827">
      <w:pPr>
        <w:jc w:val="center"/>
        <w:rPr>
          <w:rFonts w:ascii="Arial" w:hAnsi="Arial" w:cs="Arial"/>
          <w:i/>
        </w:rPr>
      </w:pPr>
    </w:p>
    <w:p w14:paraId="3E9EE8C9" w14:textId="71554C8B" w:rsidR="00C93827" w:rsidRDefault="00C93827" w:rsidP="00C93827">
      <w:pPr>
        <w:jc w:val="center"/>
        <w:rPr>
          <w:rFonts w:ascii="Arial" w:hAnsi="Arial" w:cs="Arial"/>
          <w:i/>
        </w:rPr>
      </w:pPr>
    </w:p>
    <w:p w14:paraId="7066756B" w14:textId="25B36CB4" w:rsidR="00C93827" w:rsidRDefault="00C93827" w:rsidP="00C93827">
      <w:pPr>
        <w:jc w:val="center"/>
        <w:rPr>
          <w:rFonts w:ascii="Arial" w:hAnsi="Arial" w:cs="Arial"/>
          <w:i/>
        </w:rPr>
      </w:pPr>
    </w:p>
    <w:p w14:paraId="6F5DFF58" w14:textId="0419B787" w:rsidR="00C93827" w:rsidRDefault="00C93827" w:rsidP="00C93827">
      <w:pPr>
        <w:jc w:val="center"/>
        <w:rPr>
          <w:rFonts w:ascii="Arial" w:hAnsi="Arial" w:cs="Arial"/>
          <w:i/>
        </w:rPr>
      </w:pPr>
    </w:p>
    <w:p w14:paraId="69A26086" w14:textId="4E7D4A41" w:rsidR="00C93827" w:rsidRDefault="00C93827" w:rsidP="00C93827">
      <w:pPr>
        <w:jc w:val="center"/>
        <w:rPr>
          <w:rFonts w:ascii="Arial" w:hAnsi="Arial" w:cs="Arial"/>
          <w:i/>
        </w:rPr>
      </w:pPr>
    </w:p>
    <w:p w14:paraId="37967C60" w14:textId="1C0FE07E" w:rsidR="00C93827" w:rsidRDefault="00C93827" w:rsidP="00C93827">
      <w:pPr>
        <w:jc w:val="center"/>
        <w:rPr>
          <w:rFonts w:ascii="Arial" w:hAnsi="Arial" w:cs="Arial"/>
          <w:i/>
        </w:rPr>
      </w:pPr>
    </w:p>
    <w:p w14:paraId="282403DD" w14:textId="08B4FF18" w:rsidR="00C93827" w:rsidRDefault="00C93827" w:rsidP="00C93827">
      <w:pPr>
        <w:jc w:val="center"/>
        <w:rPr>
          <w:rFonts w:ascii="Arial" w:hAnsi="Arial" w:cs="Arial"/>
          <w:i/>
        </w:rPr>
      </w:pPr>
    </w:p>
    <w:p w14:paraId="625577A5" w14:textId="77777777" w:rsidR="00C93827" w:rsidRPr="00C93827" w:rsidRDefault="00C93827" w:rsidP="00C93827">
      <w:pPr>
        <w:pStyle w:val="Titolo5"/>
        <w:rPr>
          <w:rFonts w:ascii="Arial" w:hAnsi="Arial" w:cs="Arial"/>
          <w:i w:val="0"/>
          <w:sz w:val="40"/>
          <w:szCs w:val="40"/>
        </w:rPr>
      </w:pPr>
      <w:r w:rsidRPr="00C93827">
        <w:rPr>
          <w:rFonts w:ascii="Arial" w:hAnsi="Arial" w:cs="Arial"/>
          <w:i w:val="0"/>
          <w:sz w:val="40"/>
          <w:szCs w:val="40"/>
        </w:rPr>
        <w:t xml:space="preserve">Esempio di </w:t>
      </w:r>
    </w:p>
    <w:p w14:paraId="22AAEBFA" w14:textId="03DBE916" w:rsidR="00C93827" w:rsidRPr="00C93827" w:rsidRDefault="00C93827" w:rsidP="00C93827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C93827">
        <w:rPr>
          <w:rFonts w:ascii="Arial" w:hAnsi="Arial" w:cs="Arial"/>
          <w:b/>
          <w:bCs/>
          <w:sz w:val="40"/>
          <w:szCs w:val="40"/>
        </w:rPr>
        <w:t>CONTRATTO PER IL CONFERIMENTO DI INCARICO PROFESSIONALE</w:t>
      </w:r>
    </w:p>
    <w:p w14:paraId="2B1C7BD6" w14:textId="7EC77EDB" w:rsidR="00C93827" w:rsidRDefault="00C93827" w:rsidP="00C93827">
      <w:pPr>
        <w:jc w:val="center"/>
        <w:rPr>
          <w:rFonts w:ascii="Arial" w:hAnsi="Arial" w:cs="Arial"/>
          <w:i/>
        </w:rPr>
      </w:pPr>
    </w:p>
    <w:p w14:paraId="465A87A7" w14:textId="77777777" w:rsidR="00C93827" w:rsidRDefault="00C93827" w:rsidP="00C93827">
      <w:pPr>
        <w:jc w:val="center"/>
        <w:rPr>
          <w:rFonts w:ascii="Arial" w:hAnsi="Arial" w:cs="Arial"/>
          <w:i/>
        </w:rPr>
      </w:pPr>
    </w:p>
    <w:p w14:paraId="40EAAEB0" w14:textId="063C72C7" w:rsidR="00C93827" w:rsidRDefault="00C93827" w:rsidP="00C93827">
      <w:pPr>
        <w:jc w:val="center"/>
        <w:rPr>
          <w:rFonts w:ascii="Arial" w:hAnsi="Arial" w:cs="Arial"/>
          <w:i/>
        </w:rPr>
      </w:pPr>
    </w:p>
    <w:p w14:paraId="580BF1CA" w14:textId="20391581" w:rsidR="00C93827" w:rsidRDefault="00C93827" w:rsidP="00C9382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Questo documento è aggiornato alla data del 07/02/2020</w:t>
      </w:r>
    </w:p>
    <w:p w14:paraId="2E0255DF" w14:textId="2AA50C14" w:rsidR="00C93827" w:rsidRDefault="00C93827" w:rsidP="00C93827">
      <w:pPr>
        <w:jc w:val="center"/>
        <w:rPr>
          <w:rFonts w:ascii="Arial" w:hAnsi="Arial" w:cs="Arial"/>
          <w:i/>
        </w:rPr>
      </w:pPr>
    </w:p>
    <w:p w14:paraId="18CD1A5C" w14:textId="439FC499" w:rsidR="00C93827" w:rsidRDefault="00C93827" w:rsidP="00C93827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Per aggiornamenti successivi, scaricare sempre il file e i suoi allegati dal sito dell’Ordine </w:t>
      </w:r>
    </w:p>
    <w:p w14:paraId="25A06A99" w14:textId="162647ED" w:rsidR="00C93827" w:rsidRDefault="00C93827" w:rsidP="00C93827">
      <w:pPr>
        <w:jc w:val="center"/>
        <w:rPr>
          <w:rFonts w:ascii="Arial" w:hAnsi="Arial" w:cs="Arial"/>
          <w:i/>
        </w:rPr>
      </w:pPr>
    </w:p>
    <w:p w14:paraId="55A2087E" w14:textId="442CA8DC" w:rsidR="00C93827" w:rsidRDefault="00C93827" w:rsidP="00C93827">
      <w:pPr>
        <w:jc w:val="center"/>
        <w:rPr>
          <w:rFonts w:ascii="Arial" w:hAnsi="Arial" w:cs="Arial"/>
          <w:i/>
        </w:rPr>
      </w:pPr>
    </w:p>
    <w:p w14:paraId="0056C6A9" w14:textId="77777777" w:rsidR="00C93827" w:rsidRDefault="00C93827" w:rsidP="00C93827">
      <w:pPr>
        <w:jc w:val="center"/>
        <w:rPr>
          <w:rFonts w:ascii="Arial" w:hAnsi="Arial" w:cs="Arial"/>
          <w:i/>
        </w:rPr>
      </w:pPr>
    </w:p>
    <w:p w14:paraId="5079F46B" w14:textId="71A29ADD" w:rsidR="00C93827" w:rsidRDefault="00C93827" w:rsidP="00C93827">
      <w:pPr>
        <w:jc w:val="center"/>
        <w:rPr>
          <w:rFonts w:ascii="Arial" w:hAnsi="Arial" w:cs="Arial"/>
          <w:i/>
        </w:rPr>
      </w:pPr>
    </w:p>
    <w:p w14:paraId="061C0301" w14:textId="7BABF46F" w:rsidR="00C93827" w:rsidRDefault="00C93827">
      <w:pPr>
        <w:rPr>
          <w:rFonts w:ascii="Arial" w:hAnsi="Arial" w:cs="Arial"/>
          <w:i/>
        </w:rPr>
      </w:pPr>
    </w:p>
    <w:p w14:paraId="0ECD3393" w14:textId="71403B95" w:rsidR="00C93827" w:rsidRDefault="00C93827">
      <w:pPr>
        <w:rPr>
          <w:rFonts w:ascii="Arial" w:hAnsi="Arial" w:cs="Arial"/>
          <w:i/>
        </w:rPr>
      </w:pPr>
    </w:p>
    <w:p w14:paraId="4B10619B" w14:textId="77777777" w:rsidR="00C93827" w:rsidRDefault="00C93827" w:rsidP="00C9382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6599D53" w14:textId="77777777" w:rsidR="00682717" w:rsidRPr="00BF1E66" w:rsidRDefault="00682717">
      <w:pPr>
        <w:pStyle w:val="Titolo5"/>
        <w:rPr>
          <w:rFonts w:ascii="Arial" w:hAnsi="Arial" w:cs="Arial"/>
          <w:i w:val="0"/>
        </w:rPr>
      </w:pPr>
      <w:r w:rsidRPr="00BF1E66">
        <w:rPr>
          <w:rFonts w:ascii="Arial" w:hAnsi="Arial" w:cs="Arial"/>
          <w:i w:val="0"/>
        </w:rPr>
        <w:lastRenderedPageBreak/>
        <w:t xml:space="preserve">Esempio di </w:t>
      </w:r>
    </w:p>
    <w:p w14:paraId="56F54C52" w14:textId="77777777" w:rsidR="00682717" w:rsidRPr="00BF1E66" w:rsidRDefault="00682717">
      <w:pPr>
        <w:pStyle w:val="Titolo5"/>
        <w:rPr>
          <w:rFonts w:ascii="Arial" w:hAnsi="Arial" w:cs="Arial"/>
          <w:i w:val="0"/>
        </w:rPr>
      </w:pPr>
      <w:r w:rsidRPr="00BF1E66">
        <w:rPr>
          <w:rFonts w:ascii="Arial" w:hAnsi="Arial" w:cs="Arial"/>
          <w:i w:val="0"/>
        </w:rPr>
        <w:t>CONTRATTO PER IL CONFERIMENTO DI INCARICO PROFESSIONALE</w:t>
      </w:r>
    </w:p>
    <w:p w14:paraId="1B7DD775" w14:textId="77777777" w:rsidR="00682717" w:rsidRDefault="0068271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5BF6C09" w14:textId="4BBA54E9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Il</w:t>
      </w:r>
      <w:r w:rsidR="00EE5F91">
        <w:rPr>
          <w:rFonts w:ascii="Arial" w:hAnsi="Arial" w:cs="Arial"/>
          <w:sz w:val="20"/>
          <w:szCs w:val="20"/>
        </w:rPr>
        <w:t>/La</w:t>
      </w:r>
      <w:r w:rsidRPr="00862B7B">
        <w:rPr>
          <w:rFonts w:ascii="Arial" w:hAnsi="Arial" w:cs="Arial"/>
          <w:sz w:val="20"/>
          <w:szCs w:val="20"/>
        </w:rPr>
        <w:t xml:space="preserve"> sottoscritto</w:t>
      </w:r>
      <w:r w:rsidR="00EE5F91">
        <w:rPr>
          <w:rFonts w:ascii="Arial" w:hAnsi="Arial" w:cs="Arial"/>
          <w:sz w:val="20"/>
          <w:szCs w:val="20"/>
        </w:rPr>
        <w:t>/a</w:t>
      </w:r>
      <w:r w:rsidRPr="00862B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B7B">
        <w:rPr>
          <w:rFonts w:ascii="Arial" w:hAnsi="Arial" w:cs="Arial"/>
          <w:sz w:val="20"/>
          <w:szCs w:val="20"/>
        </w:rPr>
        <w:t>( o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 Ditta )…………………………………….</w:t>
      </w:r>
      <w:r w:rsidRPr="00862B7B">
        <w:rPr>
          <w:rFonts w:ascii="Arial" w:hAnsi="Arial" w:cs="Arial"/>
          <w:sz w:val="20"/>
          <w:szCs w:val="20"/>
        </w:rPr>
        <w:tab/>
      </w:r>
      <w:r w:rsidR="00EE5F91" w:rsidRPr="00862B7B">
        <w:rPr>
          <w:rFonts w:ascii="Arial" w:hAnsi="Arial" w:cs="Arial"/>
          <w:sz w:val="20"/>
          <w:szCs w:val="20"/>
        </w:rPr>
        <w:t>N</w:t>
      </w:r>
      <w:r w:rsidRPr="00862B7B">
        <w:rPr>
          <w:rFonts w:ascii="Arial" w:hAnsi="Arial" w:cs="Arial"/>
          <w:sz w:val="20"/>
          <w:szCs w:val="20"/>
        </w:rPr>
        <w:t>ato</w:t>
      </w:r>
      <w:r w:rsidR="00EE5F91">
        <w:rPr>
          <w:rFonts w:ascii="Arial" w:hAnsi="Arial" w:cs="Arial"/>
          <w:sz w:val="20"/>
          <w:szCs w:val="20"/>
        </w:rPr>
        <w:t xml:space="preserve">/a </w:t>
      </w:r>
      <w:proofErr w:type="spellStart"/>
      <w:r w:rsidR="00EE5F91">
        <w:rPr>
          <w:rFonts w:ascii="Arial" w:hAnsi="Arial" w:cs="Arial"/>
          <w:sz w:val="20"/>
          <w:szCs w:val="20"/>
        </w:rPr>
        <w:t>a</w:t>
      </w:r>
      <w:proofErr w:type="spellEnd"/>
      <w:proofErr w:type="gramStart"/>
      <w:r w:rsidR="00EE5F91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EE5F91">
        <w:rPr>
          <w:rFonts w:ascii="Arial" w:hAnsi="Arial" w:cs="Arial"/>
          <w:sz w:val="20"/>
          <w:szCs w:val="20"/>
        </w:rPr>
        <w:t>.………………………………………..….</w:t>
      </w:r>
      <w:r w:rsidRPr="00862B7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B7B">
        <w:rPr>
          <w:rFonts w:ascii="Arial" w:hAnsi="Arial" w:cs="Arial"/>
          <w:sz w:val="20"/>
          <w:szCs w:val="20"/>
        </w:rPr>
        <w:t xml:space="preserve">a  </w:t>
      </w:r>
      <w:r w:rsidRPr="00862B7B">
        <w:rPr>
          <w:rFonts w:ascii="Arial" w:hAnsi="Arial" w:cs="Arial"/>
          <w:sz w:val="20"/>
          <w:szCs w:val="20"/>
        </w:rPr>
        <w:tab/>
      </w:r>
      <w:proofErr w:type="gramEnd"/>
      <w:r w:rsidRPr="00862B7B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5BA06883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Residente a</w:t>
      </w:r>
      <w:r w:rsidRPr="00862B7B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862B7B">
        <w:rPr>
          <w:rFonts w:ascii="Arial" w:hAnsi="Arial" w:cs="Arial"/>
          <w:sz w:val="20"/>
          <w:szCs w:val="20"/>
        </w:rPr>
        <w:tab/>
        <w:t>via</w:t>
      </w:r>
      <w:r w:rsidRPr="00862B7B">
        <w:rPr>
          <w:rFonts w:ascii="Arial" w:hAnsi="Arial" w:cs="Arial"/>
          <w:sz w:val="20"/>
          <w:szCs w:val="20"/>
        </w:rPr>
        <w:tab/>
        <w:t>…………………………………………… n. ……</w:t>
      </w:r>
    </w:p>
    <w:p w14:paraId="33D6623A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62B7B">
        <w:rPr>
          <w:rFonts w:ascii="Arial" w:hAnsi="Arial" w:cs="Arial"/>
          <w:sz w:val="20"/>
          <w:szCs w:val="20"/>
        </w:rPr>
        <w:t>tel. 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.…… fax ………………………. </w:t>
      </w:r>
      <w:r w:rsidRPr="00862B7B">
        <w:rPr>
          <w:rFonts w:ascii="Arial" w:hAnsi="Arial" w:cs="Arial"/>
          <w:sz w:val="20"/>
          <w:szCs w:val="20"/>
          <w:lang w:val="en-US"/>
        </w:rPr>
        <w:t>Cod. Fisc</w:t>
      </w:r>
      <w:r w:rsidRPr="00862B7B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……………………………………………………….</w:t>
      </w:r>
    </w:p>
    <w:p w14:paraId="42830F7B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862B7B">
        <w:rPr>
          <w:rFonts w:ascii="Arial" w:hAnsi="Arial" w:cs="Arial"/>
          <w:sz w:val="20"/>
          <w:szCs w:val="20"/>
          <w:lang w:val="en-US"/>
        </w:rPr>
        <w:t xml:space="preserve">C.F. ………………………………………..........  </w:t>
      </w:r>
      <w:proofErr w:type="gramStart"/>
      <w:r w:rsidRPr="00862B7B">
        <w:rPr>
          <w:rFonts w:ascii="Arial" w:hAnsi="Arial" w:cs="Arial"/>
          <w:sz w:val="20"/>
          <w:szCs w:val="20"/>
          <w:lang w:val="en-US"/>
        </w:rPr>
        <w:t>P.IVA..</w:t>
      </w:r>
      <w:proofErr w:type="gramEnd"/>
      <w:r w:rsidRPr="00862B7B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…………………………………………………………………...</w:t>
      </w:r>
    </w:p>
    <w:p w14:paraId="38F5B54E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Indirizzo posta elettronica per tutte le </w:t>
      </w:r>
      <w:proofErr w:type="gramStart"/>
      <w:r w:rsidRPr="00862B7B">
        <w:rPr>
          <w:rFonts w:ascii="Arial" w:hAnsi="Arial" w:cs="Arial"/>
          <w:sz w:val="20"/>
          <w:szCs w:val="20"/>
        </w:rPr>
        <w:t>comunicazioni:  …</w:t>
      </w:r>
      <w:proofErr w:type="gramEnd"/>
      <w:r w:rsidRPr="00862B7B">
        <w:rPr>
          <w:rFonts w:ascii="Arial" w:hAnsi="Arial" w:cs="Arial"/>
          <w:sz w:val="20"/>
          <w:szCs w:val="20"/>
        </w:rPr>
        <w:t>……………………………………….@..............................</w:t>
      </w:r>
    </w:p>
    <w:p w14:paraId="45394016" w14:textId="25CB74C9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In qualità </w:t>
      </w:r>
      <w:proofErr w:type="gramStart"/>
      <w:r w:rsidRPr="00862B7B">
        <w:rPr>
          <w:rFonts w:ascii="Arial" w:hAnsi="Arial" w:cs="Arial"/>
          <w:sz w:val="20"/>
          <w:szCs w:val="20"/>
        </w:rPr>
        <w:t>di :</w:t>
      </w:r>
      <w:proofErr w:type="gramEnd"/>
      <w:r w:rsidR="00EE5F91">
        <w:rPr>
          <w:rFonts w:ascii="Arial" w:hAnsi="Arial" w:cs="Arial"/>
          <w:sz w:val="20"/>
          <w:szCs w:val="20"/>
        </w:rPr>
        <w:t xml:space="preserve"> </w:t>
      </w:r>
      <w:r w:rsidR="00EE5F91">
        <w:rPr>
          <w:rFonts w:ascii="Arial" w:hAnsi="Arial" w:cs="Arial"/>
          <w:sz w:val="20"/>
          <w:szCs w:val="20"/>
        </w:rPr>
        <w:sym w:font="Wingdings" w:char="F0A8"/>
      </w:r>
      <w:r w:rsidR="00EE5F91">
        <w:rPr>
          <w:rFonts w:ascii="Arial" w:hAnsi="Arial" w:cs="Arial"/>
          <w:sz w:val="20"/>
          <w:szCs w:val="20"/>
        </w:rPr>
        <w:t xml:space="preserve"> </w:t>
      </w:r>
      <w:r w:rsidRPr="00862B7B">
        <w:rPr>
          <w:rFonts w:ascii="Arial" w:hAnsi="Arial" w:cs="Arial"/>
          <w:sz w:val="20"/>
          <w:szCs w:val="20"/>
        </w:rPr>
        <w:t>Proprietario</w:t>
      </w:r>
      <w:r w:rsidR="00EE5F91">
        <w:rPr>
          <w:rFonts w:ascii="Arial" w:hAnsi="Arial" w:cs="Arial"/>
          <w:sz w:val="20"/>
          <w:szCs w:val="20"/>
        </w:rPr>
        <w:t xml:space="preserve">/a </w:t>
      </w:r>
      <w:r w:rsidR="00EE5F91">
        <w:rPr>
          <w:rFonts w:ascii="Arial" w:hAnsi="Arial" w:cs="Arial"/>
          <w:sz w:val="20"/>
          <w:szCs w:val="20"/>
        </w:rPr>
        <w:sym w:font="Wingdings" w:char="F0A8"/>
      </w:r>
      <w:r w:rsidRPr="00862B7B">
        <w:rPr>
          <w:rFonts w:ascii="Arial" w:hAnsi="Arial" w:cs="Arial"/>
          <w:sz w:val="20"/>
          <w:szCs w:val="20"/>
        </w:rPr>
        <w:t xml:space="preserve"> Comproprietario</w:t>
      </w:r>
      <w:r w:rsidR="00EE5F91">
        <w:rPr>
          <w:rFonts w:ascii="Arial" w:hAnsi="Arial" w:cs="Arial"/>
          <w:sz w:val="20"/>
          <w:szCs w:val="20"/>
        </w:rPr>
        <w:t xml:space="preserve">/a </w:t>
      </w:r>
      <w:r w:rsidR="00EE5F91">
        <w:rPr>
          <w:rFonts w:ascii="Arial" w:hAnsi="Arial" w:cs="Arial"/>
          <w:sz w:val="20"/>
          <w:szCs w:val="20"/>
        </w:rPr>
        <w:sym w:font="Wingdings" w:char="F0A8"/>
      </w:r>
      <w:r w:rsidR="00EE5F91">
        <w:rPr>
          <w:rFonts w:ascii="Arial" w:hAnsi="Arial" w:cs="Arial"/>
          <w:sz w:val="20"/>
          <w:szCs w:val="20"/>
        </w:rPr>
        <w:t xml:space="preserve"> </w:t>
      </w:r>
      <w:r w:rsidRPr="00862B7B">
        <w:rPr>
          <w:rFonts w:ascii="Arial" w:hAnsi="Arial" w:cs="Arial"/>
          <w:sz w:val="20"/>
          <w:szCs w:val="20"/>
        </w:rPr>
        <w:t>Usufruttuario</w:t>
      </w:r>
      <w:r w:rsidR="00EE5F91">
        <w:rPr>
          <w:rFonts w:ascii="Arial" w:hAnsi="Arial" w:cs="Arial"/>
          <w:sz w:val="20"/>
          <w:szCs w:val="20"/>
        </w:rPr>
        <w:t xml:space="preserve">/a </w:t>
      </w:r>
      <w:r w:rsidR="00EE5F91">
        <w:rPr>
          <w:rFonts w:ascii="Arial" w:hAnsi="Arial" w:cs="Arial"/>
          <w:sz w:val="20"/>
          <w:szCs w:val="20"/>
        </w:rPr>
        <w:sym w:font="Wingdings" w:char="F0A8"/>
      </w:r>
      <w:r w:rsidR="00EE5F91">
        <w:rPr>
          <w:rFonts w:ascii="Arial" w:hAnsi="Arial" w:cs="Arial"/>
          <w:sz w:val="20"/>
          <w:szCs w:val="20"/>
        </w:rPr>
        <w:t xml:space="preserve"> </w:t>
      </w:r>
      <w:r w:rsidRPr="00862B7B">
        <w:rPr>
          <w:rFonts w:ascii="Arial" w:hAnsi="Arial" w:cs="Arial"/>
          <w:sz w:val="20"/>
          <w:szCs w:val="20"/>
        </w:rPr>
        <w:t>Affittuario</w:t>
      </w:r>
      <w:r w:rsidR="00EE5F91">
        <w:rPr>
          <w:rFonts w:ascii="Arial" w:hAnsi="Arial" w:cs="Arial"/>
          <w:sz w:val="20"/>
          <w:szCs w:val="20"/>
        </w:rPr>
        <w:t xml:space="preserve">/a </w:t>
      </w:r>
      <w:r w:rsidR="00EE5F91">
        <w:rPr>
          <w:rFonts w:ascii="Arial" w:hAnsi="Arial" w:cs="Arial"/>
          <w:sz w:val="20"/>
          <w:szCs w:val="20"/>
        </w:rPr>
        <w:sym w:font="Wingdings" w:char="F0A8"/>
      </w:r>
      <w:r w:rsidR="00EE5F91">
        <w:rPr>
          <w:rFonts w:ascii="Arial" w:hAnsi="Arial" w:cs="Arial"/>
          <w:sz w:val="20"/>
          <w:szCs w:val="20"/>
        </w:rPr>
        <w:t xml:space="preserve"> </w:t>
      </w:r>
      <w:r w:rsidRPr="00862B7B">
        <w:rPr>
          <w:rFonts w:ascii="Arial" w:hAnsi="Arial" w:cs="Arial"/>
          <w:sz w:val="20"/>
          <w:szCs w:val="20"/>
        </w:rPr>
        <w:t>Altro  …………….……</w:t>
      </w:r>
    </w:p>
    <w:p w14:paraId="405C6229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nel proseguo denominato Committente</w:t>
      </w:r>
    </w:p>
    <w:p w14:paraId="332E9464" w14:textId="77777777" w:rsidR="00682717" w:rsidRPr="00862B7B" w:rsidRDefault="006827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B7B">
        <w:rPr>
          <w:rFonts w:ascii="Arial" w:hAnsi="Arial" w:cs="Arial"/>
          <w:b/>
          <w:bCs/>
          <w:sz w:val="20"/>
          <w:szCs w:val="20"/>
        </w:rPr>
        <w:t>conferisce</w:t>
      </w:r>
    </w:p>
    <w:p w14:paraId="1CFF7D79" w14:textId="4CC63802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B7B">
        <w:rPr>
          <w:rFonts w:ascii="Arial" w:hAnsi="Arial" w:cs="Arial"/>
          <w:sz w:val="20"/>
          <w:szCs w:val="20"/>
        </w:rPr>
        <w:t>all’arch</w:t>
      </w:r>
      <w:proofErr w:type="spellEnd"/>
      <w:r w:rsidRPr="00862B7B">
        <w:rPr>
          <w:rFonts w:ascii="Arial" w:hAnsi="Arial" w:cs="Arial"/>
          <w:sz w:val="20"/>
          <w:szCs w:val="20"/>
        </w:rPr>
        <w:t xml:space="preserve">. ……………………………………. </w:t>
      </w:r>
      <w:r w:rsidR="00EE5F91" w:rsidRPr="00862B7B">
        <w:rPr>
          <w:rFonts w:ascii="Arial" w:hAnsi="Arial" w:cs="Arial"/>
          <w:sz w:val="20"/>
          <w:szCs w:val="20"/>
        </w:rPr>
        <w:t>I</w:t>
      </w:r>
      <w:r w:rsidRPr="00862B7B">
        <w:rPr>
          <w:rFonts w:ascii="Arial" w:hAnsi="Arial" w:cs="Arial"/>
          <w:sz w:val="20"/>
          <w:szCs w:val="20"/>
        </w:rPr>
        <w:t>scritto</w:t>
      </w:r>
      <w:r w:rsidR="00EE5F91">
        <w:rPr>
          <w:rFonts w:ascii="Arial" w:hAnsi="Arial" w:cs="Arial"/>
          <w:sz w:val="20"/>
          <w:szCs w:val="20"/>
        </w:rPr>
        <w:t>/a</w:t>
      </w:r>
      <w:r w:rsidRPr="00862B7B">
        <w:rPr>
          <w:rFonts w:ascii="Arial" w:hAnsi="Arial" w:cs="Arial"/>
          <w:sz w:val="20"/>
          <w:szCs w:val="20"/>
        </w:rPr>
        <w:t xml:space="preserve"> all’Ordine degli Architetti P.P.C. di …………………... al n. …….</w:t>
      </w:r>
    </w:p>
    <w:p w14:paraId="107D46D4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con studio in ……………………………………………………………………………………………………………….</w:t>
      </w:r>
    </w:p>
    <w:p w14:paraId="3112EB83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tel. 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>.…… fax ………………………. Cod. Fisc</w:t>
      </w:r>
      <w:r w:rsidRPr="00862B7B">
        <w:rPr>
          <w:rFonts w:ascii="Arial" w:hAnsi="Arial" w:cs="Arial"/>
          <w:sz w:val="20"/>
          <w:szCs w:val="20"/>
        </w:rPr>
        <w:tab/>
        <w:t>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……… P.IVA </w:t>
      </w:r>
      <w:r w:rsidRPr="00862B7B">
        <w:rPr>
          <w:rFonts w:ascii="Arial" w:hAnsi="Arial" w:cs="Arial"/>
          <w:sz w:val="20"/>
          <w:szCs w:val="20"/>
        </w:rPr>
        <w:tab/>
        <w:t>………………………………………........…………………………………………………………………………...</w:t>
      </w:r>
    </w:p>
    <w:p w14:paraId="3DE1D8C8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Indirizzo posta </w:t>
      </w:r>
      <w:proofErr w:type="gramStart"/>
      <w:r w:rsidRPr="00862B7B">
        <w:rPr>
          <w:rFonts w:ascii="Arial" w:hAnsi="Arial" w:cs="Arial"/>
          <w:sz w:val="20"/>
          <w:szCs w:val="20"/>
        </w:rPr>
        <w:t>elettronica  …</w:t>
      </w:r>
      <w:proofErr w:type="gramEnd"/>
      <w:r w:rsidRPr="00862B7B">
        <w:rPr>
          <w:rFonts w:ascii="Arial" w:hAnsi="Arial" w:cs="Arial"/>
          <w:sz w:val="20"/>
          <w:szCs w:val="20"/>
        </w:rPr>
        <w:t>…………………………………………………………………………...............................</w:t>
      </w:r>
    </w:p>
    <w:p w14:paraId="1C46427B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PEC………………………………………………………………………………………………………………………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>.</w:t>
      </w:r>
    </w:p>
    <w:p w14:paraId="4E7129A5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In proprio o in rappresentanza del ....... (</w:t>
      </w:r>
      <w:proofErr w:type="gramStart"/>
      <w:r w:rsidRPr="00862B7B">
        <w:rPr>
          <w:rFonts w:ascii="Arial" w:hAnsi="Arial" w:cs="Arial"/>
          <w:sz w:val="20"/>
          <w:szCs w:val="20"/>
        </w:rPr>
        <w:t>1)…</w:t>
      </w:r>
      <w:proofErr w:type="gramEnd"/>
      <w:r w:rsidRPr="00862B7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66578B49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47876262" w14:textId="77777777" w:rsidR="00682717" w:rsidRPr="00862B7B" w:rsidRDefault="00682717">
      <w:pPr>
        <w:pStyle w:val="Titolo3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il seguente incarico</w:t>
      </w:r>
    </w:p>
    <w:p w14:paraId="2FD634E6" w14:textId="77777777" w:rsidR="00682717" w:rsidRPr="00862B7B" w:rsidRDefault="0068271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62B7B">
        <w:rPr>
          <w:rFonts w:ascii="Arial" w:hAnsi="Arial" w:cs="Arial"/>
          <w:b/>
          <w:bCs/>
          <w:sz w:val="20"/>
          <w:szCs w:val="20"/>
        </w:rPr>
        <w:t xml:space="preserve">Art.1- natura e oggetto </w:t>
      </w:r>
      <w:proofErr w:type="gramStart"/>
      <w:r w:rsidRPr="00862B7B">
        <w:rPr>
          <w:rFonts w:ascii="Arial" w:hAnsi="Arial" w:cs="Arial"/>
          <w:b/>
          <w:bCs/>
          <w:sz w:val="20"/>
          <w:szCs w:val="20"/>
        </w:rPr>
        <w:t>dell’incarico :</w:t>
      </w:r>
      <w:proofErr w:type="gramEnd"/>
    </w:p>
    <w:p w14:paraId="47B83997" w14:textId="77777777" w:rsidR="00682717" w:rsidRPr="00862B7B" w:rsidRDefault="00682717">
      <w:pPr>
        <w:pStyle w:val="Corpotesto"/>
        <w:spacing w:line="360" w:lineRule="auto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>.………………...……………………………………………………………………………………relativo all’immobile …..…………………</w:t>
      </w:r>
    </w:p>
    <w:p w14:paraId="01862E20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ubicato nel Comune di……………………………………………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B7B">
        <w:rPr>
          <w:rFonts w:ascii="Arial" w:hAnsi="Arial" w:cs="Arial"/>
          <w:sz w:val="20"/>
          <w:szCs w:val="20"/>
        </w:rPr>
        <w:t>Prov</w:t>
      </w:r>
      <w:proofErr w:type="spellEnd"/>
      <w:r w:rsidRPr="00862B7B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…. </w:t>
      </w:r>
    </w:p>
    <w:p w14:paraId="13A4340E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Dati catastali ……………………………………………………………………………………………………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>.………</w:t>
      </w:r>
    </w:p>
    <w:p w14:paraId="262FE86A" w14:textId="77777777" w:rsidR="00EE5F91" w:rsidRDefault="00EE5F91">
      <w:pPr>
        <w:pStyle w:val="Titolo2"/>
        <w:rPr>
          <w:rFonts w:ascii="Arial" w:hAnsi="Arial" w:cs="Arial"/>
          <w:i w:val="0"/>
          <w:sz w:val="20"/>
          <w:szCs w:val="20"/>
        </w:rPr>
      </w:pPr>
    </w:p>
    <w:p w14:paraId="1D6DB9EE" w14:textId="20B6F709" w:rsidR="00682717" w:rsidRPr="00BF1E66" w:rsidRDefault="00682717">
      <w:pPr>
        <w:pStyle w:val="Titolo2"/>
        <w:rPr>
          <w:rFonts w:ascii="Arial" w:hAnsi="Arial" w:cs="Arial"/>
          <w:i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t xml:space="preserve">Art.2 </w:t>
      </w:r>
      <w:proofErr w:type="gramStart"/>
      <w:r w:rsidRPr="00BF1E66">
        <w:rPr>
          <w:rFonts w:ascii="Arial" w:hAnsi="Arial" w:cs="Arial"/>
          <w:i w:val="0"/>
          <w:sz w:val="20"/>
          <w:szCs w:val="20"/>
        </w:rPr>
        <w:t>-  ambito</w:t>
      </w:r>
      <w:proofErr w:type="gramEnd"/>
      <w:r w:rsidRPr="00BF1E66">
        <w:rPr>
          <w:rFonts w:ascii="Arial" w:hAnsi="Arial" w:cs="Arial"/>
          <w:i w:val="0"/>
          <w:sz w:val="20"/>
          <w:szCs w:val="20"/>
        </w:rPr>
        <w:t xml:space="preserve"> di prestazioni richieste al professionista</w:t>
      </w:r>
    </w:p>
    <w:p w14:paraId="1582B153" w14:textId="77777777" w:rsidR="00682717" w:rsidRPr="00695123" w:rsidRDefault="00682717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1</w:t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sym w:font="Wingdings" w:char="F06F"/>
      </w:r>
      <w:r w:rsidRPr="00862B7B">
        <w:rPr>
          <w:rFonts w:ascii="Arial" w:hAnsi="Arial" w:cs="Arial"/>
          <w:sz w:val="20"/>
          <w:szCs w:val="20"/>
        </w:rPr>
        <w:t xml:space="preserve"> Consulenza – studi di fattibilità</w:t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sym w:font="Wingdings" w:char="F06F"/>
      </w:r>
      <w:r w:rsidRPr="00862B7B">
        <w:rPr>
          <w:rFonts w:ascii="Arial" w:hAnsi="Arial" w:cs="Arial"/>
          <w:sz w:val="20"/>
          <w:szCs w:val="20"/>
        </w:rPr>
        <w:t xml:space="preserve"> Pratica prevista: </w:t>
      </w:r>
      <w:r w:rsidRPr="00862B7B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CIA</w:t>
      </w:r>
    </w:p>
    <w:p w14:paraId="51D96E6B" w14:textId="77777777" w:rsidR="00682717" w:rsidRPr="00695123" w:rsidRDefault="00682717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695123">
        <w:rPr>
          <w:rFonts w:ascii="Arial" w:hAnsi="Arial" w:cs="Arial"/>
          <w:sz w:val="20"/>
          <w:szCs w:val="20"/>
        </w:rPr>
        <w:t>2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Edilizia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</w:t>
      </w:r>
      <w:r w:rsidRPr="00695123">
        <w:rPr>
          <w:rFonts w:ascii="Arial" w:hAnsi="Arial" w:cs="Arial"/>
          <w:color w:val="000000"/>
          <w:sz w:val="20"/>
          <w:szCs w:val="20"/>
        </w:rPr>
        <w:t>CILA</w:t>
      </w:r>
    </w:p>
    <w:p w14:paraId="1D6DD5FA" w14:textId="77777777" w:rsidR="00682717" w:rsidRPr="00695123" w:rsidRDefault="00682717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  <w:r w:rsidRPr="00695123">
        <w:rPr>
          <w:rFonts w:ascii="Arial" w:hAnsi="Arial" w:cs="Arial"/>
          <w:sz w:val="20"/>
          <w:szCs w:val="20"/>
        </w:rPr>
        <w:t>3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Urbanistica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  <w:t xml:space="preserve">             </w:t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</w:t>
      </w:r>
      <w:r w:rsidRPr="00695123">
        <w:rPr>
          <w:rFonts w:ascii="Arial" w:hAnsi="Arial" w:cs="Arial"/>
          <w:color w:val="000000"/>
          <w:sz w:val="20"/>
          <w:szCs w:val="20"/>
        </w:rPr>
        <w:t>SCIA</w:t>
      </w:r>
    </w:p>
    <w:p w14:paraId="19B6A48D" w14:textId="77777777" w:rsidR="00682717" w:rsidRPr="00695123" w:rsidRDefault="00682717">
      <w:pPr>
        <w:spacing w:line="360" w:lineRule="auto"/>
        <w:rPr>
          <w:rFonts w:ascii="Arial" w:hAnsi="Arial" w:cs="Arial"/>
          <w:sz w:val="20"/>
          <w:szCs w:val="20"/>
        </w:rPr>
      </w:pPr>
      <w:r w:rsidRPr="00695123">
        <w:rPr>
          <w:rFonts w:ascii="Arial" w:hAnsi="Arial" w:cs="Arial"/>
          <w:sz w:val="20"/>
          <w:szCs w:val="20"/>
        </w:rPr>
        <w:t>4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Ambiente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PERMESSO</w:t>
      </w:r>
    </w:p>
    <w:p w14:paraId="0ED368B4" w14:textId="77777777" w:rsidR="00682717" w:rsidRPr="00862B7B" w:rsidRDefault="00682717">
      <w:pPr>
        <w:pStyle w:val="Pidipagina"/>
        <w:tabs>
          <w:tab w:val="clear" w:pos="4819"/>
          <w:tab w:val="clear" w:pos="9638"/>
        </w:tabs>
        <w:spacing w:line="360" w:lineRule="auto"/>
        <w:rPr>
          <w:rFonts w:ascii="Arial" w:hAnsi="Arial" w:cs="Arial"/>
          <w:sz w:val="20"/>
          <w:szCs w:val="20"/>
        </w:rPr>
      </w:pPr>
      <w:r w:rsidRPr="00695123">
        <w:rPr>
          <w:rFonts w:ascii="Arial" w:hAnsi="Arial" w:cs="Arial"/>
          <w:sz w:val="20"/>
          <w:szCs w:val="20"/>
        </w:rPr>
        <w:t>5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Grafica - arredamento</w:t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tab/>
      </w:r>
      <w:r w:rsidRPr="00695123">
        <w:rPr>
          <w:rFonts w:ascii="Arial" w:hAnsi="Arial" w:cs="Arial"/>
          <w:sz w:val="20"/>
          <w:szCs w:val="20"/>
        </w:rPr>
        <w:sym w:font="Wingdings" w:char="F06F"/>
      </w:r>
      <w:r w:rsidRPr="00695123">
        <w:rPr>
          <w:rFonts w:ascii="Arial" w:hAnsi="Arial" w:cs="Arial"/>
          <w:sz w:val="20"/>
          <w:szCs w:val="20"/>
        </w:rPr>
        <w:t xml:space="preserve"> ALTRO</w:t>
      </w:r>
      <w:r w:rsidRPr="00862B7B">
        <w:rPr>
          <w:rFonts w:ascii="Arial" w:hAnsi="Arial" w:cs="Arial"/>
          <w:sz w:val="20"/>
          <w:szCs w:val="20"/>
        </w:rPr>
        <w:tab/>
      </w:r>
    </w:p>
    <w:p w14:paraId="5F646CB3" w14:textId="77777777" w:rsidR="00682717" w:rsidRPr="00862B7B" w:rsidRDefault="00682717">
      <w:pPr>
        <w:spacing w:line="360" w:lineRule="auto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>6</w:t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sym w:font="Wingdings" w:char="F06F"/>
      </w:r>
      <w:r w:rsidRPr="00862B7B">
        <w:rPr>
          <w:rFonts w:ascii="Arial" w:hAnsi="Arial" w:cs="Arial"/>
          <w:sz w:val="20"/>
          <w:szCs w:val="20"/>
        </w:rPr>
        <w:t xml:space="preserve"> Altro ……………………………………………………………………………………………</w:t>
      </w:r>
      <w:proofErr w:type="gramStart"/>
      <w:r w:rsidRPr="00862B7B">
        <w:rPr>
          <w:rFonts w:ascii="Arial" w:hAnsi="Arial" w:cs="Arial"/>
          <w:sz w:val="20"/>
          <w:szCs w:val="20"/>
        </w:rPr>
        <w:t>…….</w:t>
      </w:r>
      <w:proofErr w:type="gramEnd"/>
      <w:r w:rsidRPr="00862B7B">
        <w:rPr>
          <w:rFonts w:ascii="Arial" w:hAnsi="Arial" w:cs="Arial"/>
          <w:sz w:val="20"/>
          <w:szCs w:val="20"/>
        </w:rPr>
        <w:t>….</w:t>
      </w:r>
      <w:r w:rsidRPr="00862B7B">
        <w:rPr>
          <w:rFonts w:ascii="Arial" w:hAnsi="Arial" w:cs="Arial"/>
          <w:sz w:val="20"/>
          <w:szCs w:val="20"/>
        </w:rPr>
        <w:tab/>
      </w:r>
      <w:r w:rsidRPr="00862B7B">
        <w:rPr>
          <w:rFonts w:ascii="Arial" w:hAnsi="Arial" w:cs="Arial"/>
          <w:sz w:val="20"/>
          <w:szCs w:val="20"/>
        </w:rPr>
        <w:tab/>
      </w:r>
    </w:p>
    <w:p w14:paraId="2AAAE86B" w14:textId="77777777" w:rsidR="00682717" w:rsidRPr="00862B7B" w:rsidRDefault="00682717">
      <w:pPr>
        <w:spacing w:line="360" w:lineRule="auto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……………………………………………………………………………………………………………….</w:t>
      </w:r>
    </w:p>
    <w:p w14:paraId="79A31F18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e con le prestazioni indicate nell’ALL. a) </w:t>
      </w:r>
      <w:proofErr w:type="gramStart"/>
      <w:r w:rsidRPr="00862B7B">
        <w:rPr>
          <w:rFonts w:ascii="Arial" w:hAnsi="Arial" w:cs="Arial"/>
          <w:sz w:val="20"/>
          <w:szCs w:val="20"/>
        </w:rPr>
        <w:t>( o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 ALL a1) e/o B), che fa parte integrante del presente contratto.</w:t>
      </w:r>
    </w:p>
    <w:p w14:paraId="01ECCDD7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Grado di complessità </w:t>
      </w:r>
      <w:proofErr w:type="gramStart"/>
      <w:r w:rsidRPr="00862B7B">
        <w:rPr>
          <w:rFonts w:ascii="Arial" w:hAnsi="Arial" w:cs="Arial"/>
          <w:sz w:val="20"/>
          <w:szCs w:val="20"/>
        </w:rPr>
        <w:t>previsto:...............................................................................................................................</w:t>
      </w:r>
      <w:proofErr w:type="gramEnd"/>
      <w:r w:rsidRPr="00862B7B">
        <w:rPr>
          <w:rFonts w:ascii="Arial" w:hAnsi="Arial" w:cs="Arial"/>
          <w:sz w:val="20"/>
          <w:szCs w:val="20"/>
        </w:rPr>
        <w:t>(*)</w:t>
      </w:r>
    </w:p>
    <w:p w14:paraId="2A3DBD2B" w14:textId="77777777" w:rsidR="00EE5F91" w:rsidRDefault="00EE5F91">
      <w:pPr>
        <w:pStyle w:val="Titolo2"/>
        <w:rPr>
          <w:rFonts w:ascii="Arial" w:hAnsi="Arial" w:cs="Arial"/>
          <w:i w:val="0"/>
          <w:sz w:val="20"/>
          <w:szCs w:val="20"/>
        </w:rPr>
      </w:pPr>
    </w:p>
    <w:p w14:paraId="74A156CB" w14:textId="16F403AD" w:rsidR="00682717" w:rsidRPr="00BF1E66" w:rsidRDefault="00682717">
      <w:pPr>
        <w:pStyle w:val="Titolo2"/>
        <w:rPr>
          <w:rFonts w:ascii="Arial" w:hAnsi="Arial" w:cs="Arial"/>
          <w:i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t>Art.3 - impegno di spesa dell’opera</w:t>
      </w:r>
    </w:p>
    <w:p w14:paraId="6C8B9199" w14:textId="77777777" w:rsidR="00682717" w:rsidRPr="00862B7B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2B7B">
        <w:rPr>
          <w:rFonts w:ascii="Arial" w:hAnsi="Arial" w:cs="Arial"/>
          <w:sz w:val="20"/>
          <w:szCs w:val="20"/>
        </w:rPr>
        <w:t xml:space="preserve">Il preventivo del costo delle opere assunto a </w:t>
      </w:r>
      <w:proofErr w:type="gramStart"/>
      <w:r w:rsidRPr="00862B7B">
        <w:rPr>
          <w:rFonts w:ascii="Arial" w:hAnsi="Arial" w:cs="Arial"/>
          <w:sz w:val="20"/>
          <w:szCs w:val="20"/>
        </w:rPr>
        <w:t>riferimento  è</w:t>
      </w:r>
      <w:proofErr w:type="gramEnd"/>
      <w:r w:rsidRPr="00862B7B">
        <w:rPr>
          <w:rFonts w:ascii="Arial" w:hAnsi="Arial" w:cs="Arial"/>
          <w:sz w:val="20"/>
          <w:szCs w:val="20"/>
        </w:rPr>
        <w:t xml:space="preserve"> di €. ………………………………………………….</w:t>
      </w:r>
    </w:p>
    <w:p w14:paraId="415D820F" w14:textId="77777777" w:rsidR="00682717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esclusione di IVA, contributi amministrativi, corrispettivi professionali, oneri fiscali e previdenziali.</w:t>
      </w:r>
    </w:p>
    <w:p w14:paraId="6B805080" w14:textId="5F441809" w:rsidR="00682717" w:rsidRPr="00BF1E66" w:rsidRDefault="00682717">
      <w:pPr>
        <w:pStyle w:val="Titolo2"/>
        <w:rPr>
          <w:rFonts w:ascii="Arial" w:hAnsi="Arial" w:cs="Arial"/>
          <w:i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lastRenderedPageBreak/>
        <w:t>Art.4 - documentazione fornita dal</w:t>
      </w:r>
      <w:r w:rsidR="00EE5F91">
        <w:rPr>
          <w:rFonts w:ascii="Arial" w:hAnsi="Arial" w:cs="Arial"/>
          <w:i w:val="0"/>
          <w:sz w:val="20"/>
          <w:szCs w:val="20"/>
        </w:rPr>
        <w:t>/la</w:t>
      </w:r>
      <w:r w:rsidRPr="00BF1E66">
        <w:rPr>
          <w:rFonts w:ascii="Arial" w:hAnsi="Arial" w:cs="Arial"/>
          <w:i w:val="0"/>
          <w:sz w:val="20"/>
          <w:szCs w:val="20"/>
        </w:rPr>
        <w:t xml:space="preserve"> Committente</w:t>
      </w:r>
    </w:p>
    <w:p w14:paraId="349D3C3B" w14:textId="49DA3413" w:rsidR="00682717" w:rsidRDefault="00682717">
      <w:pPr>
        <w:spacing w:line="360" w:lineRule="auto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</w:t>
      </w:r>
      <w:r w:rsidR="00EE5F91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 fornisce al</w:t>
      </w:r>
      <w:r w:rsidR="00EE5F91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la seguente documentazione della quale garantisce la corrispondenza allo stato di fatto e verità (atti, provvedimenti </w:t>
      </w:r>
      <w:proofErr w:type="gramStart"/>
      <w:r w:rsidRPr="00BF1E66">
        <w:rPr>
          <w:rFonts w:ascii="Arial" w:hAnsi="Arial" w:cs="Arial"/>
          <w:sz w:val="20"/>
          <w:szCs w:val="20"/>
        </w:rPr>
        <w:t>amministrativi,…</w:t>
      </w:r>
      <w:proofErr w:type="gramEnd"/>
      <w:r w:rsidRPr="00BF1E66">
        <w:rPr>
          <w:rFonts w:ascii="Arial" w:hAnsi="Arial" w:cs="Arial"/>
          <w:sz w:val="20"/>
          <w:szCs w:val="20"/>
        </w:rPr>
        <w:t>………</w:t>
      </w:r>
      <w:r w:rsidR="00EE5F91">
        <w:rPr>
          <w:rFonts w:ascii="Arial" w:hAnsi="Arial" w:cs="Arial"/>
          <w:sz w:val="20"/>
          <w:szCs w:val="20"/>
        </w:rPr>
        <w:t>……………………</w:t>
      </w:r>
      <w:r w:rsidRPr="00BF1E66">
        <w:rPr>
          <w:rFonts w:ascii="Arial" w:hAnsi="Arial" w:cs="Arial"/>
          <w:sz w:val="20"/>
          <w:szCs w:val="20"/>
        </w:rPr>
        <w:t>..) …………………………………………………………………………………………………………………………………</w:t>
      </w:r>
    </w:p>
    <w:p w14:paraId="0F1C757C" w14:textId="77777777" w:rsidR="00682717" w:rsidRDefault="00682717">
      <w:pPr>
        <w:pStyle w:val="Titolo2"/>
        <w:rPr>
          <w:rFonts w:ascii="Arial" w:hAnsi="Arial" w:cs="Arial"/>
          <w:i w:val="0"/>
          <w:sz w:val="20"/>
          <w:szCs w:val="20"/>
        </w:rPr>
      </w:pPr>
    </w:p>
    <w:p w14:paraId="444E9235" w14:textId="77777777" w:rsidR="00682717" w:rsidRPr="00BF1E66" w:rsidRDefault="00682717">
      <w:pPr>
        <w:pStyle w:val="Titolo2"/>
        <w:rPr>
          <w:rFonts w:ascii="Arial" w:hAnsi="Arial" w:cs="Arial"/>
          <w:i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t>Art.5 - modalità di espletamento dell’incarico</w:t>
      </w:r>
    </w:p>
    <w:p w14:paraId="154BC8E2" w14:textId="73F66ABA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</w:t>
      </w:r>
      <w:r w:rsidR="00EE5F91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svolgerà l’incarico in piena autonomia tecnica ed organizzativa avvalendosi, ove lo ritenga opportuno del contributo di collaboratori</w:t>
      </w:r>
      <w:r w:rsidR="000C746B">
        <w:rPr>
          <w:rFonts w:ascii="Arial" w:hAnsi="Arial" w:cs="Arial"/>
          <w:sz w:val="20"/>
          <w:szCs w:val="20"/>
        </w:rPr>
        <w:t xml:space="preserve"> e collaboratrici </w:t>
      </w:r>
      <w:r w:rsidRPr="00BF1E66">
        <w:rPr>
          <w:rFonts w:ascii="Arial" w:hAnsi="Arial" w:cs="Arial"/>
          <w:sz w:val="20"/>
          <w:szCs w:val="20"/>
        </w:rPr>
        <w:t>e di consulenze specialistiche, i cui nominativi comunicherà al</w:t>
      </w:r>
      <w:r w:rsidR="00634C17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committente. Il</w:t>
      </w:r>
      <w:r w:rsidR="00634C17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rimane comunque l’unico</w:t>
      </w:r>
      <w:r w:rsidR="00634C17">
        <w:rPr>
          <w:rFonts w:ascii="Arial" w:hAnsi="Arial" w:cs="Arial"/>
          <w:sz w:val="20"/>
          <w:szCs w:val="20"/>
        </w:rPr>
        <w:t>/a</w:t>
      </w:r>
      <w:r w:rsidRPr="00BF1E66">
        <w:rPr>
          <w:rFonts w:ascii="Arial" w:hAnsi="Arial" w:cs="Arial"/>
          <w:sz w:val="20"/>
          <w:szCs w:val="20"/>
        </w:rPr>
        <w:t xml:space="preserve"> referente responsabile nei confronti del</w:t>
      </w:r>
      <w:r w:rsidR="00634C17">
        <w:rPr>
          <w:rFonts w:ascii="Arial" w:hAnsi="Arial" w:cs="Arial"/>
          <w:sz w:val="20"/>
          <w:szCs w:val="20"/>
        </w:rPr>
        <w:t>la</w:t>
      </w:r>
      <w:r w:rsidRPr="00BF1E66">
        <w:rPr>
          <w:rFonts w:ascii="Arial" w:hAnsi="Arial" w:cs="Arial"/>
          <w:sz w:val="20"/>
          <w:szCs w:val="20"/>
        </w:rPr>
        <w:t xml:space="preserve"> Committ</w:t>
      </w:r>
      <w:r w:rsidR="00634C17">
        <w:rPr>
          <w:rFonts w:ascii="Arial" w:hAnsi="Arial" w:cs="Arial"/>
          <w:sz w:val="20"/>
          <w:szCs w:val="20"/>
        </w:rPr>
        <w:t>enza</w:t>
      </w:r>
      <w:r w:rsidRPr="00BF1E66">
        <w:rPr>
          <w:rFonts w:ascii="Arial" w:hAnsi="Arial" w:cs="Arial"/>
          <w:sz w:val="20"/>
          <w:szCs w:val="20"/>
        </w:rPr>
        <w:t>.</w:t>
      </w:r>
    </w:p>
    <w:p w14:paraId="17664079" w14:textId="3489B5EE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</w:t>
      </w:r>
      <w:r w:rsidR="00634C17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è tenuto</w:t>
      </w:r>
      <w:r w:rsidR="00634C17">
        <w:rPr>
          <w:rFonts w:ascii="Arial" w:hAnsi="Arial" w:cs="Arial"/>
          <w:sz w:val="20"/>
          <w:szCs w:val="20"/>
        </w:rPr>
        <w:t>/a</w:t>
      </w:r>
      <w:r w:rsidRPr="00BF1E66">
        <w:rPr>
          <w:rFonts w:ascii="Arial" w:hAnsi="Arial" w:cs="Arial"/>
          <w:sz w:val="20"/>
          <w:szCs w:val="20"/>
        </w:rPr>
        <w:t xml:space="preserve"> a introdurre, durante la stesura del progetto, tutte le modifiche ritenute necessarie per rispettare la normativa vigente al momento della presentazione e/o dovute per adeguarsi a prescrizioni date dagli organi tecnici preposti per il rilascio dei pareri e nulla-osta richiesti per l’approvazione del progetto senza che ciò dia diritto a speciali e maggiori corrispettivi se non concordati preliminarmente con </w:t>
      </w:r>
      <w:r w:rsidR="00634C17">
        <w:rPr>
          <w:rFonts w:ascii="Arial" w:hAnsi="Arial" w:cs="Arial"/>
          <w:sz w:val="20"/>
          <w:szCs w:val="20"/>
        </w:rPr>
        <w:t>il/la</w:t>
      </w:r>
      <w:r w:rsidRPr="00BF1E66">
        <w:rPr>
          <w:rFonts w:ascii="Arial" w:hAnsi="Arial" w:cs="Arial"/>
          <w:sz w:val="20"/>
          <w:szCs w:val="20"/>
        </w:rPr>
        <w:t xml:space="preserve"> Committente.</w:t>
      </w:r>
    </w:p>
    <w:p w14:paraId="48C4288A" w14:textId="3CD6F7DA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Qualora siano richieste modifiche, determinate da nuove e diverse esigenze della Committenza e/o da nuove normative emanate dopo il presente accordo, il</w:t>
      </w:r>
      <w:r w:rsidR="00634C17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dovrà comunicare in forma scritta alla Committenza le eventuali variazioni del preventivo del costo delle opere e/o dell’ammontare del corrispettivo che si riterranno accettate da parte del</w:t>
      </w:r>
      <w:r w:rsidR="00634C17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 salvo diversa comunicazione dello stesso entro ……</w:t>
      </w:r>
      <w:proofErr w:type="gramStart"/>
      <w:r w:rsidRPr="00BF1E66">
        <w:rPr>
          <w:rFonts w:ascii="Arial" w:hAnsi="Arial" w:cs="Arial"/>
          <w:sz w:val="20"/>
          <w:szCs w:val="20"/>
        </w:rPr>
        <w:t>…(</w:t>
      </w:r>
      <w:proofErr w:type="gramEnd"/>
      <w:r w:rsidRPr="00BF1E66">
        <w:rPr>
          <w:rFonts w:ascii="Arial" w:hAnsi="Arial" w:cs="Arial"/>
          <w:sz w:val="20"/>
          <w:szCs w:val="20"/>
        </w:rPr>
        <w:t>2) gg. dalla data della comunicazione.</w:t>
      </w:r>
    </w:p>
    <w:p w14:paraId="28541405" w14:textId="77777777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Ogni variazione in corso d’opera</w:t>
      </w:r>
      <w:r>
        <w:rPr>
          <w:rFonts w:ascii="Arial" w:hAnsi="Arial" w:cs="Arial"/>
          <w:sz w:val="20"/>
          <w:szCs w:val="20"/>
        </w:rPr>
        <w:t xml:space="preserve"> </w:t>
      </w:r>
      <w:r w:rsidRPr="00BF1E66">
        <w:rPr>
          <w:rFonts w:ascii="Arial" w:hAnsi="Arial" w:cs="Arial"/>
          <w:sz w:val="20"/>
          <w:szCs w:val="20"/>
        </w:rPr>
        <w:t>che interessi un</w:t>
      </w:r>
      <w:r>
        <w:rPr>
          <w:rFonts w:ascii="Arial" w:hAnsi="Arial" w:cs="Arial"/>
          <w:sz w:val="20"/>
          <w:szCs w:val="20"/>
        </w:rPr>
        <w:t xml:space="preserve"> </w:t>
      </w:r>
      <w:r w:rsidRPr="00BF1E66">
        <w:rPr>
          <w:rFonts w:ascii="Arial" w:hAnsi="Arial" w:cs="Arial"/>
          <w:sz w:val="20"/>
          <w:szCs w:val="20"/>
        </w:rPr>
        <w:t>titolo autorizzativo deve essere preventivamente autorizzata dalla Direzione Lavori.</w:t>
      </w:r>
    </w:p>
    <w:p w14:paraId="7B11F18F" w14:textId="77777777" w:rsidR="00EC570F" w:rsidRDefault="00EC570F">
      <w:pPr>
        <w:pStyle w:val="Titolo2"/>
        <w:rPr>
          <w:rFonts w:ascii="Arial" w:hAnsi="Arial" w:cs="Arial"/>
          <w:i w:val="0"/>
          <w:sz w:val="20"/>
          <w:szCs w:val="20"/>
        </w:rPr>
      </w:pPr>
    </w:p>
    <w:p w14:paraId="3C90CE25" w14:textId="2D3C3D8C" w:rsidR="00682717" w:rsidRPr="00BF1E66" w:rsidRDefault="00682717">
      <w:pPr>
        <w:pStyle w:val="Titolo2"/>
        <w:rPr>
          <w:rFonts w:ascii="Arial" w:hAnsi="Arial" w:cs="Arial"/>
          <w:i w:val="0"/>
          <w:iCs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t>Art. 6 - polizza assicurativa</w:t>
      </w:r>
    </w:p>
    <w:p w14:paraId="1A41427A" w14:textId="77777777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La polizza assicurativa in vigore, secondo la vigente normativa, è la n…………………………………. della compagnia d’assicurazioni………………………in data ………</w:t>
      </w:r>
      <w:proofErr w:type="gramStart"/>
      <w:r w:rsidRPr="00BF1E66">
        <w:rPr>
          <w:rFonts w:ascii="Arial" w:hAnsi="Arial" w:cs="Arial"/>
          <w:sz w:val="20"/>
          <w:szCs w:val="20"/>
        </w:rPr>
        <w:t>…….</w:t>
      </w:r>
      <w:proofErr w:type="gramEnd"/>
      <w:r w:rsidRPr="00BF1E66">
        <w:rPr>
          <w:rFonts w:ascii="Arial" w:hAnsi="Arial" w:cs="Arial"/>
          <w:sz w:val="20"/>
          <w:szCs w:val="20"/>
        </w:rPr>
        <w:t>…con massimale di…………………………...</w:t>
      </w:r>
    </w:p>
    <w:p w14:paraId="3E3FE321" w14:textId="77777777" w:rsidR="00EC570F" w:rsidRDefault="00EC570F">
      <w:pPr>
        <w:pStyle w:val="Titolo2"/>
        <w:rPr>
          <w:rFonts w:ascii="Arial" w:hAnsi="Arial" w:cs="Arial"/>
          <w:i w:val="0"/>
          <w:sz w:val="20"/>
          <w:szCs w:val="20"/>
        </w:rPr>
      </w:pPr>
    </w:p>
    <w:p w14:paraId="549FFE69" w14:textId="7A6CE2A6" w:rsidR="00682717" w:rsidRPr="00BF1E66" w:rsidRDefault="00682717">
      <w:pPr>
        <w:pStyle w:val="Titolo2"/>
        <w:rPr>
          <w:rFonts w:ascii="Arial" w:hAnsi="Arial" w:cs="Arial"/>
          <w:i w:val="0"/>
          <w:iCs w:val="0"/>
          <w:sz w:val="20"/>
          <w:szCs w:val="20"/>
        </w:rPr>
      </w:pPr>
      <w:r w:rsidRPr="00BF1E66">
        <w:rPr>
          <w:rFonts w:ascii="Arial" w:hAnsi="Arial" w:cs="Arial"/>
          <w:i w:val="0"/>
          <w:sz w:val="20"/>
          <w:szCs w:val="20"/>
        </w:rPr>
        <w:t>Art. 7- termini di espletamento dell’incarico</w:t>
      </w:r>
    </w:p>
    <w:p w14:paraId="18EFF5E9" w14:textId="59D3CBBF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</w:t>
      </w:r>
      <w:r w:rsidR="00EC570F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Professionista incaricato</w:t>
      </w:r>
      <w:r w:rsidR="00EC570F">
        <w:rPr>
          <w:rFonts w:ascii="Arial" w:hAnsi="Arial" w:cs="Arial"/>
          <w:sz w:val="20"/>
          <w:szCs w:val="20"/>
        </w:rPr>
        <w:t>/a</w:t>
      </w:r>
      <w:r w:rsidRPr="00BF1E66">
        <w:rPr>
          <w:rFonts w:ascii="Arial" w:hAnsi="Arial" w:cs="Arial"/>
          <w:sz w:val="20"/>
          <w:szCs w:val="20"/>
        </w:rPr>
        <w:t xml:space="preserve"> dovrà espletare l’incarico secondo il seguente programma (vedi ALL. a):</w:t>
      </w:r>
    </w:p>
    <w:p w14:paraId="48B9B779" w14:textId="77777777" w:rsidR="00682717" w:rsidRPr="00BF1E66" w:rsidRDefault="00682717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 xml:space="preserve">………………………………………………. dal ………………………………; </w:t>
      </w:r>
      <w:proofErr w:type="gramStart"/>
      <w:r w:rsidRPr="00BF1E66">
        <w:rPr>
          <w:rFonts w:ascii="Arial" w:hAnsi="Arial" w:cs="Arial"/>
          <w:sz w:val="20"/>
          <w:szCs w:val="20"/>
        </w:rPr>
        <w:t>entro  …</w:t>
      </w:r>
      <w:proofErr w:type="gramEnd"/>
      <w:r w:rsidRPr="00BF1E66">
        <w:rPr>
          <w:rFonts w:ascii="Arial" w:hAnsi="Arial" w:cs="Arial"/>
          <w:sz w:val="20"/>
          <w:szCs w:val="20"/>
        </w:rPr>
        <w:t>……………………….</w:t>
      </w:r>
    </w:p>
    <w:p w14:paraId="17C06FE8" w14:textId="77777777" w:rsidR="00682717" w:rsidRPr="00BF1E66" w:rsidRDefault="00682717">
      <w:pPr>
        <w:numPr>
          <w:ilvl w:val="0"/>
          <w:numId w:val="8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BF1E66">
        <w:rPr>
          <w:rFonts w:ascii="Arial" w:hAnsi="Arial" w:cs="Arial"/>
          <w:sz w:val="20"/>
          <w:szCs w:val="20"/>
        </w:rPr>
        <w:t>…….</w:t>
      </w:r>
      <w:proofErr w:type="gramEnd"/>
      <w:r w:rsidRPr="00BF1E66">
        <w:rPr>
          <w:rFonts w:ascii="Arial" w:hAnsi="Arial" w:cs="Arial"/>
          <w:sz w:val="20"/>
          <w:szCs w:val="20"/>
        </w:rPr>
        <w:t>.dal 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BF1E66">
        <w:rPr>
          <w:rFonts w:ascii="Arial" w:hAnsi="Arial" w:cs="Arial"/>
          <w:sz w:val="20"/>
          <w:szCs w:val="20"/>
        </w:rPr>
        <w:t>……; entro  ……………</w:t>
      </w:r>
      <w:r>
        <w:rPr>
          <w:rFonts w:ascii="Arial" w:hAnsi="Arial" w:cs="Arial"/>
          <w:sz w:val="20"/>
          <w:szCs w:val="20"/>
        </w:rPr>
        <w:t>..</w:t>
      </w:r>
      <w:r w:rsidRPr="00BF1E66">
        <w:rPr>
          <w:rFonts w:ascii="Arial" w:hAnsi="Arial" w:cs="Arial"/>
          <w:sz w:val="20"/>
          <w:szCs w:val="20"/>
        </w:rPr>
        <w:t>……………</w:t>
      </w:r>
    </w:p>
    <w:p w14:paraId="4C91CDAE" w14:textId="77777777" w:rsidR="00682717" w:rsidRPr="00BF1E66" w:rsidRDefault="00682717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08C611C" w14:textId="77777777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Sono esclusi i tempi amministrativi per l’approvazione delle istanze.</w:t>
      </w:r>
    </w:p>
    <w:p w14:paraId="7D3208ED" w14:textId="77777777" w:rsidR="00EC570F" w:rsidRDefault="00EC570F">
      <w:pPr>
        <w:pStyle w:val="Titolo4"/>
        <w:jc w:val="both"/>
        <w:rPr>
          <w:rFonts w:ascii="Arial" w:hAnsi="Arial" w:cs="Arial"/>
          <w:sz w:val="20"/>
          <w:szCs w:val="20"/>
        </w:rPr>
      </w:pPr>
    </w:p>
    <w:p w14:paraId="74761AED" w14:textId="33F94753" w:rsidR="00682717" w:rsidRPr="00BF1E66" w:rsidRDefault="00682717">
      <w:pPr>
        <w:pStyle w:val="Titolo4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Art. 8 – corrispettivo, sospensione e risoluzione</w:t>
      </w:r>
    </w:p>
    <w:p w14:paraId="71F3F94B" w14:textId="77777777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 corrispettivo è fissato in €…...............……………………</w:t>
      </w:r>
      <w:proofErr w:type="gramStart"/>
      <w:r w:rsidRPr="00BF1E66">
        <w:rPr>
          <w:rFonts w:ascii="Arial" w:hAnsi="Arial" w:cs="Arial"/>
          <w:sz w:val="20"/>
          <w:szCs w:val="20"/>
        </w:rPr>
        <w:t>…( Euro</w:t>
      </w:r>
      <w:proofErr w:type="gramEnd"/>
      <w:r w:rsidRPr="00BF1E66">
        <w:rPr>
          <w:rFonts w:ascii="Arial" w:hAnsi="Arial" w:cs="Arial"/>
          <w:sz w:val="20"/>
          <w:szCs w:val="20"/>
        </w:rPr>
        <w:t xml:space="preserve">  ………………………......………………………..)</w:t>
      </w:r>
    </w:p>
    <w:p w14:paraId="37AFB48C" w14:textId="77777777" w:rsidR="00682717" w:rsidRPr="00BF1E66" w:rsidRDefault="0068271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comprensivo di spese, che al lordo degli oneri fiscali e previdenziali di legge risulta pari a €. ………………………………...............................………..</w:t>
      </w:r>
    </w:p>
    <w:p w14:paraId="6AAE33E7" w14:textId="0AEC83CA" w:rsidR="00682717" w:rsidRPr="00BF1E66" w:rsidRDefault="00682717">
      <w:pPr>
        <w:pStyle w:val="Corpotes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Al</w:t>
      </w:r>
      <w:r w:rsidR="00EC570F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Committente, una volta completato l’incarico e pagato il corrispettivo pattuito, sarà fornita una copia su carta degli elaborati predisposti e/o un cd conclusivo con i file digitali non editabile</w:t>
      </w:r>
    </w:p>
    <w:p w14:paraId="15587002" w14:textId="77777777" w:rsidR="00EC570F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F1E66">
        <w:rPr>
          <w:rFonts w:ascii="Arial" w:hAnsi="Arial" w:cs="Arial"/>
          <w:sz w:val="20"/>
          <w:szCs w:val="20"/>
        </w:rPr>
        <w:t>Il corrispettivo andrà comunque corrisposto  sulla base di prestazioni effettivamente svolte e nel caso il</w:t>
      </w:r>
      <w:r w:rsidR="00EC570F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Committente,</w:t>
      </w:r>
      <w:r>
        <w:rPr>
          <w:rFonts w:ascii="Arial" w:hAnsi="Arial" w:cs="Arial"/>
          <w:sz w:val="20"/>
          <w:szCs w:val="20"/>
        </w:rPr>
        <w:t xml:space="preserve"> </w:t>
      </w:r>
      <w:r w:rsidRPr="00BF1E66">
        <w:rPr>
          <w:rFonts w:ascii="Arial" w:hAnsi="Arial" w:cs="Arial"/>
          <w:sz w:val="20"/>
          <w:szCs w:val="20"/>
        </w:rPr>
        <w:t>successivamente alla prestazione intellettuale utilizzabile dal</w:t>
      </w:r>
      <w:r w:rsidR="00EC570F">
        <w:rPr>
          <w:rFonts w:ascii="Arial" w:hAnsi="Arial" w:cs="Arial"/>
          <w:sz w:val="20"/>
          <w:szCs w:val="20"/>
        </w:rPr>
        <w:t>/la</w:t>
      </w:r>
      <w:r w:rsidRPr="00BF1E66">
        <w:rPr>
          <w:rFonts w:ascii="Arial" w:hAnsi="Arial" w:cs="Arial"/>
          <w:sz w:val="20"/>
          <w:szCs w:val="20"/>
        </w:rPr>
        <w:t xml:space="preserve"> Committente stesso</w:t>
      </w:r>
      <w:r w:rsidR="00EC570F">
        <w:rPr>
          <w:rFonts w:ascii="Arial" w:hAnsi="Arial" w:cs="Arial"/>
          <w:sz w:val="20"/>
          <w:szCs w:val="20"/>
        </w:rPr>
        <w:t>/a</w:t>
      </w:r>
      <w:r w:rsidRPr="00BF1E66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 </w:t>
      </w:r>
      <w:r w:rsidRPr="00BF1E66">
        <w:rPr>
          <w:rFonts w:ascii="Arial" w:hAnsi="Arial" w:cs="Arial"/>
          <w:sz w:val="20"/>
          <w:szCs w:val="20"/>
        </w:rPr>
        <w:t xml:space="preserve">alla redazione </w:t>
      </w:r>
      <w:r w:rsidRPr="00735550">
        <w:rPr>
          <w:rFonts w:ascii="Arial" w:hAnsi="Arial" w:cs="Arial"/>
          <w:color w:val="000000"/>
          <w:sz w:val="20"/>
          <w:szCs w:val="20"/>
        </w:rPr>
        <w:t>del progetto idoneo al rilascio di titolo abilitativo, ne sospenda a tempo indeterminato l’esecuzione o receda dal contratto, verrà riconosciuta al</w:t>
      </w:r>
      <w:r w:rsidR="00EC570F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la maggiorazione del …… % (3) sul corrispettivo relativo alle prestazioni eseguite, volta sia a compensare il</w:t>
      </w:r>
      <w:r w:rsidR="00EC570F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architetto</w:t>
      </w:r>
      <w:r w:rsidR="00EC570F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per l'impossibilità di realizzare il proprio </w:t>
      </w:r>
    </w:p>
    <w:p w14:paraId="380A04FA" w14:textId="4D005040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lastRenderedPageBreak/>
        <w:t>interesse alla fedele esecuzione del progetto predisposto, sia a tener conto della circostanza che il lavoro</w:t>
      </w:r>
      <w:r w:rsidRPr="00735550">
        <w:rPr>
          <w:color w:val="000000"/>
        </w:rPr>
        <w:t xml:space="preserve"> </w:t>
      </w:r>
      <w:r w:rsidRPr="00735550">
        <w:rPr>
          <w:rFonts w:ascii="Arial" w:hAnsi="Arial" w:cs="Arial"/>
          <w:color w:val="000000"/>
          <w:sz w:val="20"/>
          <w:szCs w:val="20"/>
        </w:rPr>
        <w:t>dell'Architetto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racchiude un'utilità potenziale, suscettibile di essere apprezzata soltanto nei successivi stadi di realizzazione dell'opera.</w:t>
      </w:r>
    </w:p>
    <w:p w14:paraId="736DBF69" w14:textId="77777777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Eventuali prestazioni preventivamente concordate a tempo saranno così compensate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per :</w:t>
      </w:r>
      <w:proofErr w:type="gramEnd"/>
    </w:p>
    <w:p w14:paraId="5455221E" w14:textId="27EFF9A8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- professionista incaricato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€.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…..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/ora</w:t>
      </w:r>
    </w:p>
    <w:p w14:paraId="610AC638" w14:textId="159E40F8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- aiuto iscritto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>€. …..</w:t>
      </w:r>
    </w:p>
    <w:p w14:paraId="75632CB4" w14:textId="77777777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- aiuto di concetto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€. …..   </w:t>
      </w:r>
    </w:p>
    <w:p w14:paraId="78B6F7D6" w14:textId="77777777" w:rsidR="00682717" w:rsidRPr="00735550" w:rsidRDefault="00682717">
      <w:pPr>
        <w:pStyle w:val="Corpotesto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Sono fatti salvi i casi di risoluzione per impossibilità sopravvenuta delle prestazioni oggetto del presente contratto.</w:t>
      </w:r>
    </w:p>
    <w:p w14:paraId="5177E1E2" w14:textId="77777777" w:rsidR="00682717" w:rsidRPr="00735550" w:rsidRDefault="00682717">
      <w:pPr>
        <w:pStyle w:val="Titolo4"/>
        <w:rPr>
          <w:rFonts w:ascii="Arial" w:hAnsi="Arial" w:cs="Arial"/>
          <w:color w:val="000000"/>
          <w:sz w:val="20"/>
          <w:szCs w:val="20"/>
        </w:rPr>
      </w:pPr>
    </w:p>
    <w:p w14:paraId="7F217769" w14:textId="77777777" w:rsidR="00682717" w:rsidRPr="00735550" w:rsidRDefault="00682717">
      <w:pPr>
        <w:pStyle w:val="Titolo4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9 - pagamenti</w:t>
      </w:r>
    </w:p>
    <w:p w14:paraId="41EEEEF5" w14:textId="71603DC7" w:rsidR="00682717" w:rsidRPr="00735550" w:rsidRDefault="0068271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 corrispettivo sarà corrisposto dal</w:t>
      </w:r>
      <w:r w:rsidR="00E155FC">
        <w:rPr>
          <w:rFonts w:ascii="Arial" w:hAnsi="Arial" w:cs="Arial"/>
          <w:color w:val="000000"/>
          <w:sz w:val="20"/>
          <w:szCs w:val="20"/>
        </w:rPr>
        <w:t>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secondo le seguenti modalità (vedi ALL. a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( o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ALL a1)) : </w:t>
      </w:r>
    </w:p>
    <w:p w14:paraId="0651F191" w14:textId="77777777" w:rsidR="00682717" w:rsidRPr="00735550" w:rsidRDefault="00682717">
      <w:pPr>
        <w:numPr>
          <w:ilvl w:val="0"/>
          <w:numId w:val="9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Acconto ……………………………………………………………………………………………………………...;</w:t>
      </w:r>
    </w:p>
    <w:p w14:paraId="10AD02DF" w14:textId="77777777" w:rsidR="00682717" w:rsidRPr="00735550" w:rsidRDefault="00682717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-</w:t>
      </w:r>
      <w:r w:rsidRPr="00735550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…………………………………………………………………………………………………………………...…...;</w:t>
      </w:r>
    </w:p>
    <w:p w14:paraId="5853EB85" w14:textId="77777777" w:rsidR="00682717" w:rsidRPr="00735550" w:rsidRDefault="00682717">
      <w:pPr>
        <w:spacing w:line="36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-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Saldo  …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……………………………………………………………………………………………………………..;</w:t>
      </w:r>
    </w:p>
    <w:p w14:paraId="267F243C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Viene concordemente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stabilito  che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per i pagamenti si utilizzeranno l’ assegno o il bonifico bancario . </w:t>
      </w:r>
    </w:p>
    <w:p w14:paraId="769DE03E" w14:textId="67C99C06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In caso di inadempimento, totale o parziale, dell’obbligo assunto dal</w:t>
      </w:r>
      <w:r w:rsidR="00E155FC">
        <w:rPr>
          <w:rFonts w:ascii="Arial" w:hAnsi="Arial" w:cs="Arial"/>
          <w:color w:val="000000"/>
          <w:sz w:val="20"/>
          <w:szCs w:val="20"/>
        </w:rPr>
        <w:t>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in ordine alle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predette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modalità di pagamento, viene concordemente stabilito che:</w:t>
      </w:r>
    </w:p>
    <w:p w14:paraId="21B0B18C" w14:textId="6E431009" w:rsidR="00682717" w:rsidRPr="00735550" w:rsidRDefault="0068271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si obbliga a richiedere in forma scritta l’adempimento </w:t>
      </w:r>
      <w:r w:rsidR="00E155FC">
        <w:rPr>
          <w:rFonts w:ascii="Arial" w:hAnsi="Arial" w:cs="Arial"/>
          <w:color w:val="000000"/>
          <w:sz w:val="20"/>
          <w:szCs w:val="20"/>
        </w:rPr>
        <w:t>alla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</w:t>
      </w:r>
      <w:r w:rsidR="00E155FC">
        <w:rPr>
          <w:rFonts w:ascii="Arial" w:hAnsi="Arial" w:cs="Arial"/>
          <w:color w:val="000000"/>
          <w:sz w:val="20"/>
          <w:szCs w:val="20"/>
        </w:rPr>
        <w:t>za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assegnando congruo termine in ragione della natura dell’incarico;</w:t>
      </w:r>
    </w:p>
    <w:p w14:paraId="129807A0" w14:textId="16E31C99" w:rsidR="00682717" w:rsidRPr="00735550" w:rsidRDefault="00682717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avrà inoltre la facoltà di sospendere la propria prestazione fino all’avvenuto adempimento del</w:t>
      </w:r>
      <w:r w:rsidR="00E155FC">
        <w:rPr>
          <w:rFonts w:ascii="Arial" w:hAnsi="Arial" w:cs="Arial"/>
          <w:color w:val="000000"/>
          <w:sz w:val="20"/>
          <w:szCs w:val="20"/>
        </w:rPr>
        <w:t>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</w:t>
      </w:r>
      <w:r w:rsidR="00E155FC">
        <w:rPr>
          <w:rFonts w:ascii="Arial" w:hAnsi="Arial" w:cs="Arial"/>
          <w:color w:val="000000"/>
          <w:sz w:val="20"/>
          <w:szCs w:val="20"/>
        </w:rPr>
        <w:t>za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comunicando, con la richiesta di adempimento di cui sopra, che si avvarrà di tale facoltà nel caso il pagamento non venga effettuato nel termine assegnato. L’eventuale ritardo/pregiudizio nella esecuzione delle opere afferenti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l’incarico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, sarà di esclusiva responsabilità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medesimo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D694EB4" w14:textId="1A16412B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In caso di mancato o ritardato pagamento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spettano di diritto gli interessi di mora, al saggio previsto dalla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disciplina,  qui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convenzionalmente recepita nei contenuti, relativa ai ritardi di pagamento nelle transazioni commerciali (D. Lgs. 231/2002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).Rimane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salva la facoltà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di recedere dal contratto ex art. 2237 c.c., nel caso di inadempimento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all’obbligo di pagamento del compenso secondo le modalità sopra stabilite.</w:t>
      </w:r>
    </w:p>
    <w:p w14:paraId="1F4D8C8E" w14:textId="77777777" w:rsidR="00E155FC" w:rsidRDefault="00E155FC">
      <w:pPr>
        <w:pStyle w:val="Titolo2"/>
        <w:rPr>
          <w:rFonts w:ascii="Arial" w:hAnsi="Arial" w:cs="Arial"/>
          <w:i w:val="0"/>
          <w:color w:val="000000"/>
          <w:sz w:val="20"/>
          <w:szCs w:val="20"/>
        </w:rPr>
      </w:pPr>
    </w:p>
    <w:p w14:paraId="7BFD3776" w14:textId="2A307036" w:rsidR="00682717" w:rsidRPr="00735550" w:rsidRDefault="00682717">
      <w:pPr>
        <w:pStyle w:val="Titolo2"/>
        <w:rPr>
          <w:rFonts w:ascii="Arial" w:hAnsi="Arial" w:cs="Arial"/>
          <w:i w:val="0"/>
          <w:color w:val="000000"/>
          <w:sz w:val="20"/>
          <w:szCs w:val="20"/>
        </w:rPr>
      </w:pPr>
      <w:r w:rsidRPr="00735550">
        <w:rPr>
          <w:rFonts w:ascii="Arial" w:hAnsi="Arial" w:cs="Arial"/>
          <w:i w:val="0"/>
          <w:color w:val="000000"/>
          <w:sz w:val="20"/>
          <w:szCs w:val="20"/>
        </w:rPr>
        <w:t>Art. 10 - proroghe, penali</w:t>
      </w:r>
    </w:p>
    <w:p w14:paraId="3C45B59C" w14:textId="5283ED38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Nell’eventualità di ritardi nell’espletamento dell’incarico, per cause non imputabili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professionista, il termine di esecuzione dell’incarico sarà automaticamente prorogato fino alla cessazione della causa impeditiva.</w:t>
      </w:r>
    </w:p>
    <w:p w14:paraId="5954F25E" w14:textId="4B34D435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 mancato rispetto, per cause imputabili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professionista, delle scadenze temporali di cui all’art. 7, e della/e proroghe concesse, comporterà una penale a carico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medesimo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pari allo ..........(4) per mille del compenso stabilito per le singole fasi, per ogni giorno di ritardo, e con un massimo del 10% dell’importo contrattuale, che sarà trattenuta sul saldo finale del corrispettivo spettante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professionista. </w:t>
      </w:r>
    </w:p>
    <w:p w14:paraId="4411771C" w14:textId="77777777" w:rsidR="00E155FC" w:rsidRDefault="00E155FC">
      <w:pPr>
        <w:pStyle w:val="Titolo4"/>
        <w:rPr>
          <w:rFonts w:ascii="Arial" w:hAnsi="Arial" w:cs="Arial"/>
          <w:color w:val="000000"/>
          <w:sz w:val="20"/>
          <w:szCs w:val="20"/>
        </w:rPr>
      </w:pPr>
    </w:p>
    <w:p w14:paraId="2AE2F20B" w14:textId="44BDE546" w:rsidR="00682717" w:rsidRPr="00735550" w:rsidRDefault="00682717">
      <w:pPr>
        <w:pStyle w:val="Titolo4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11 - proprietà degli elaborati</w:t>
      </w:r>
    </w:p>
    <w:p w14:paraId="5F6C4711" w14:textId="14F39FBF" w:rsidR="00682717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 progetto commissionato, dopo che sarà stato interamente pagato il relativo corrispettivo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Professionista, resterà di piena e assoluta proprietà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committente, fatte salve le norme in merito alla proprietà intellettuale e al diritto d’autore come regolati dalla L. n. 633 del 27.04.1941 e art. 2575 del C.C., mentre 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potrà liberamente pubblicare tipi e fotografie dell’opera di cui è autore</w:t>
      </w:r>
      <w:r w:rsidR="00E155FC">
        <w:rPr>
          <w:rFonts w:ascii="Arial" w:hAnsi="Arial" w:cs="Arial"/>
          <w:color w:val="000000"/>
          <w:sz w:val="20"/>
          <w:szCs w:val="20"/>
        </w:rPr>
        <w:t>/autrice</w:t>
      </w:r>
      <w:r w:rsidRPr="00735550">
        <w:rPr>
          <w:rFonts w:ascii="Arial" w:hAnsi="Arial" w:cs="Arial"/>
          <w:color w:val="000000"/>
          <w:sz w:val="20"/>
          <w:szCs w:val="20"/>
        </w:rPr>
        <w:t>, garantendo 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la riservatezza della proprietà e ubicazione, salvo esplicita autorizzazione.</w:t>
      </w:r>
    </w:p>
    <w:p w14:paraId="0DFBBA75" w14:textId="77777777" w:rsidR="00E155FC" w:rsidRPr="00735550" w:rsidRDefault="00E155F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EF446C" w14:textId="1D2855B5" w:rsidR="00682717" w:rsidRPr="00735550" w:rsidRDefault="00682717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3555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Art. 12 - definizione delle controversie</w:t>
      </w:r>
    </w:p>
    <w:p w14:paraId="1120B6A2" w14:textId="77777777" w:rsidR="00682717" w:rsidRPr="00735550" w:rsidRDefault="00682717">
      <w:pPr>
        <w:pStyle w:val="Corpodeltesto2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Per tutte le controversie che potessero insorgere relativamente al presente contratto e non risolte in via bonaria, (5) sarà competente in via esclusiva il Foro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di  …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………….………………….(6)</w:t>
      </w:r>
    </w:p>
    <w:p w14:paraId="2DA2F167" w14:textId="77777777" w:rsidR="00E155FC" w:rsidRDefault="00E155FC">
      <w:pPr>
        <w:pStyle w:val="Titolo4"/>
        <w:rPr>
          <w:rFonts w:ascii="Arial" w:hAnsi="Arial" w:cs="Arial"/>
          <w:color w:val="000000"/>
          <w:sz w:val="20"/>
          <w:szCs w:val="20"/>
        </w:rPr>
      </w:pPr>
    </w:p>
    <w:p w14:paraId="2F0B1EB3" w14:textId="476CA280" w:rsidR="00682717" w:rsidRPr="00735550" w:rsidRDefault="00682717">
      <w:pPr>
        <w:pStyle w:val="Titolo4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Art. 13 - disposizioni finali </w:t>
      </w:r>
    </w:p>
    <w:p w14:paraId="58A57532" w14:textId="33CF980E" w:rsidR="00682717" w:rsidRPr="00735550" w:rsidRDefault="0068271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 si impegna a fornire la documentazione necessaria e in suo possesso per il buon esito dell’incarico e dichiara sotto la propria responsabilità che:</w:t>
      </w:r>
    </w:p>
    <w:p w14:paraId="5E8DD388" w14:textId="65F45D16" w:rsidR="00682717" w:rsidRPr="00735550" w:rsidRDefault="00682717" w:rsidP="0008792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per il predetto incarico non esistono rapporti con altri</w:t>
      </w:r>
      <w:r w:rsidR="00E155FC">
        <w:rPr>
          <w:rFonts w:ascii="Arial" w:hAnsi="Arial" w:cs="Arial"/>
          <w:color w:val="000000"/>
          <w:sz w:val="20"/>
          <w:szCs w:val="20"/>
        </w:rPr>
        <w:t>/e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professionisti</w:t>
      </w:r>
      <w:r w:rsidR="00E155FC"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 w:rsidR="00E155FC">
        <w:rPr>
          <w:rFonts w:ascii="Arial" w:hAnsi="Arial" w:cs="Arial"/>
          <w:color w:val="000000"/>
          <w:sz w:val="20"/>
          <w:szCs w:val="20"/>
        </w:rPr>
        <w:t>e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o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che rapporti precedenti sono stati già regolarmente conclusi;</w:t>
      </w:r>
    </w:p>
    <w:p w14:paraId="01F8F67B" w14:textId="6FE1E435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è stato</w:t>
      </w:r>
      <w:r w:rsidR="00E155FC"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 w:rsidR="00E155F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informato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ai sensi e per gli effetti della Legge sulla Privacy, che i dati personali raccolti saranno trattati anche con strumenti informatici esclusivamente nell’ambito dell’incarico;</w:t>
      </w:r>
    </w:p>
    <w:p w14:paraId="471479A4" w14:textId="77777777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di essere consapevole che devono essere rispettate le normative di Legge vigenti;</w:t>
      </w:r>
    </w:p>
    <w:p w14:paraId="778B61D1" w14:textId="47FCC3F5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le informazioni fornite sono veritiere e quanto più complete in sua conoscenza per il tema oggetto dell’incarico;</w:t>
      </w:r>
    </w:p>
    <w:p w14:paraId="39348C95" w14:textId="78FF131D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è stato</w:t>
      </w:r>
      <w:r w:rsidR="00E155FC"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 w:rsidR="00E155FC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informato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sul grado di complessità dell’incarico;</w:t>
      </w:r>
    </w:p>
    <w:p w14:paraId="3001FB22" w14:textId="018E8F6C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è stato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informato</w:t>
      </w:r>
      <w:r w:rsidR="00E155FC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in merito agli estremi della polizza stipulata dal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per la responsabilità professionale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e  del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relativo massimale;</w:t>
      </w:r>
    </w:p>
    <w:p w14:paraId="570C1A5F" w14:textId="7D44AFAA" w:rsidR="00682717" w:rsidRPr="00735550" w:rsidRDefault="00682717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per espressa pattuizione tra le parti e al fuori dai casi di dolo e colpa grave, 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risponde, per errori o inadempimento nell’incarico entro il limite massimo del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; (7 – 8)</w:t>
      </w:r>
    </w:p>
    <w:p w14:paraId="065C923F" w14:textId="77777777" w:rsidR="00682717" w:rsidRPr="00735550" w:rsidRDefault="00682717" w:rsidP="00673D14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 presente contratto composto da n. …… pagine, gli è stato compiutamente illustrato, comprendendolo in ogni sua parte.                                             ……………………………………………………………………..</w:t>
      </w:r>
    </w:p>
    <w:p w14:paraId="2863254C" w14:textId="4BBB0BBA" w:rsidR="00682717" w:rsidRPr="00735550" w:rsidRDefault="00682717">
      <w:pPr>
        <w:spacing w:line="360" w:lineRule="auto"/>
        <w:ind w:left="6384" w:firstLine="69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 (il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committente)</w:t>
      </w:r>
    </w:p>
    <w:p w14:paraId="32EC335B" w14:textId="77777777" w:rsidR="00051C7A" w:rsidRDefault="00051C7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9AA71A" w14:textId="2081E99F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Si dà inoltre pieno mandato alla presentazione della documentazione agli Enti mediante firma digitale del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e con concomitante invio della stessa all’indirizzo e-mail sopra indicato</w:t>
      </w:r>
    </w:p>
    <w:p w14:paraId="0E099020" w14:textId="77777777" w:rsidR="00682717" w:rsidRPr="00735550" w:rsidRDefault="00682717" w:rsidP="00673D14">
      <w:pPr>
        <w:spacing w:line="360" w:lineRule="auto"/>
        <w:ind w:left="4968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</w:p>
    <w:p w14:paraId="1FEAE2E2" w14:textId="6C107834" w:rsidR="00682717" w:rsidRPr="00735550" w:rsidRDefault="00682717">
      <w:pPr>
        <w:spacing w:line="360" w:lineRule="auto"/>
        <w:ind w:left="6384" w:firstLine="69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 (il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committente)</w:t>
      </w:r>
    </w:p>
    <w:p w14:paraId="2FF9E2E3" w14:textId="77777777" w:rsidR="00051C7A" w:rsidRDefault="00051C7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0EC7FA" w14:textId="0BF42346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E155FC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accettando l’incarico dichiara, sotto la propria responsabilità, di avere competenza diretta per l’espletamento del proprio mandato professionale e/o per le prestazioni accessorie di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avvalersi ,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 ove lo ritenga opportuno, del contributo di collaboratori</w:t>
      </w:r>
      <w:r w:rsidR="00E155FC">
        <w:rPr>
          <w:rFonts w:ascii="Arial" w:hAnsi="Arial" w:cs="Arial"/>
          <w:color w:val="000000"/>
          <w:sz w:val="20"/>
          <w:szCs w:val="20"/>
        </w:rPr>
        <w:t>/collaboratrici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e di consulenze specialistiche i cui nominativi comunicherà al</w:t>
      </w:r>
      <w:r w:rsidR="00E155FC">
        <w:rPr>
          <w:rFonts w:ascii="Arial" w:hAnsi="Arial" w:cs="Arial"/>
          <w:color w:val="000000"/>
          <w:sz w:val="20"/>
          <w:szCs w:val="20"/>
        </w:rPr>
        <w:t>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</w:t>
      </w:r>
      <w:r w:rsidR="00E155FC">
        <w:rPr>
          <w:rFonts w:ascii="Arial" w:hAnsi="Arial" w:cs="Arial"/>
          <w:color w:val="000000"/>
          <w:sz w:val="20"/>
          <w:szCs w:val="20"/>
        </w:rPr>
        <w:t>za</w:t>
      </w:r>
      <w:r w:rsidRPr="00735550">
        <w:rPr>
          <w:rFonts w:ascii="Arial" w:hAnsi="Arial" w:cs="Arial"/>
          <w:color w:val="000000"/>
          <w:sz w:val="20"/>
          <w:szCs w:val="20"/>
        </w:rPr>
        <w:t>, nonché  di operare nel rispetto delle norme di Deontologia professionale .</w:t>
      </w:r>
    </w:p>
    <w:p w14:paraId="7F1A8D6B" w14:textId="7877C3C9" w:rsidR="00682717" w:rsidRPr="00735550" w:rsidRDefault="00682717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rimane comunque l’unico</w:t>
      </w:r>
      <w:r w:rsidR="00051C7A">
        <w:rPr>
          <w:rFonts w:ascii="Arial" w:hAnsi="Arial" w:cs="Arial"/>
          <w:color w:val="000000"/>
          <w:sz w:val="20"/>
          <w:szCs w:val="20"/>
        </w:rPr>
        <w:t>/a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referente responsabile nei confronti del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Committente.</w:t>
      </w:r>
    </w:p>
    <w:p w14:paraId="38B04CA4" w14:textId="77777777" w:rsidR="00682717" w:rsidRPr="00735550" w:rsidRDefault="00682717" w:rsidP="00673D14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</w:t>
      </w:r>
    </w:p>
    <w:p w14:paraId="5E78F256" w14:textId="77777777" w:rsidR="00682717" w:rsidRPr="00735550" w:rsidRDefault="00682717" w:rsidP="00673D14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</w:t>
      </w:r>
    </w:p>
    <w:p w14:paraId="60F5C760" w14:textId="304CC37B" w:rsidR="00682717" w:rsidRPr="00735550" w:rsidRDefault="0068271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                                             (il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professionista)</w:t>
      </w:r>
    </w:p>
    <w:p w14:paraId="4C909D62" w14:textId="77777777" w:rsidR="00051C7A" w:rsidRDefault="00051C7A" w:rsidP="00C22D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46843E" w14:textId="5EE68996" w:rsidR="00682717" w:rsidRPr="00735550" w:rsidRDefault="00682717" w:rsidP="00C22DA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La clausola contenuta nell’art.13 lett. g) - </w:t>
      </w:r>
      <w:r w:rsidRPr="00735550">
        <w:rPr>
          <w:rFonts w:ascii="Arial" w:hAnsi="Arial" w:cs="Arial"/>
          <w:i/>
          <w:color w:val="000000"/>
          <w:sz w:val="20"/>
          <w:szCs w:val="20"/>
        </w:rPr>
        <w:t>Limitazione di responsabilità del</w:t>
      </w:r>
      <w:r w:rsidR="00051C7A">
        <w:rPr>
          <w:rFonts w:ascii="Arial" w:hAnsi="Arial" w:cs="Arial"/>
          <w:i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i/>
          <w:color w:val="000000"/>
          <w:sz w:val="20"/>
          <w:szCs w:val="20"/>
        </w:rPr>
        <w:t xml:space="preserve"> Professionista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– è stata oggetto di specifica discussione e negoziazione tra le parti. Di detta limitazione si è tenuto conto anche per la determinazione del corrispettivo pattuito.  </w:t>
      </w:r>
    </w:p>
    <w:p w14:paraId="654BEE67" w14:textId="77777777" w:rsidR="00682717" w:rsidRPr="00735550" w:rsidRDefault="00682717" w:rsidP="00673D14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(data) ………………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.                                    ……………………………………………………………………..</w:t>
      </w:r>
    </w:p>
    <w:p w14:paraId="2D05C1E2" w14:textId="08945596" w:rsidR="00682717" w:rsidRPr="00735550" w:rsidRDefault="00682717" w:rsidP="00C22DAB">
      <w:pPr>
        <w:spacing w:line="360" w:lineRule="auto"/>
        <w:ind w:left="6384" w:firstLine="69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      (il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committente)</w:t>
      </w:r>
    </w:p>
    <w:p w14:paraId="50EBB41F" w14:textId="77777777" w:rsidR="00682717" w:rsidRPr="00735550" w:rsidRDefault="00682717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D69EBDD" w14:textId="77777777" w:rsidR="00682717" w:rsidRPr="00735550" w:rsidRDefault="00682717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lastRenderedPageBreak/>
        <w:t>Ai sensi degli art. 1341 e 1342 c.c., le parti dichiarano di avere attentamente letto e di specificamente approvare le seguenti clausole:</w:t>
      </w:r>
    </w:p>
    <w:p w14:paraId="638A7EFC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5 (assenso tacito alla modifica del contratto)</w:t>
      </w:r>
    </w:p>
    <w:p w14:paraId="53367392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8 (maggiorazione del compenso per recesso dal contratto)</w:t>
      </w:r>
    </w:p>
    <w:p w14:paraId="6AFC82B3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9 (eccezione di inadempimento);</w:t>
      </w:r>
    </w:p>
    <w:p w14:paraId="742F04FC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9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recesso dal contratto)</w:t>
      </w:r>
    </w:p>
    <w:p w14:paraId="4ADF3068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art. 10 (penale per ritardo);</w:t>
      </w:r>
    </w:p>
    <w:p w14:paraId="6F50DF2B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art. 12 (deroga alla competenza dell’autorità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giudiziaria(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6).</w:t>
      </w:r>
    </w:p>
    <w:p w14:paraId="0C8E6937" w14:textId="26C4DC4F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art. 13 </w:t>
      </w:r>
      <w:proofErr w:type="spellStart"/>
      <w:r w:rsidRPr="00735550">
        <w:rPr>
          <w:rFonts w:ascii="Arial" w:hAnsi="Arial" w:cs="Arial"/>
          <w:color w:val="000000"/>
          <w:sz w:val="20"/>
          <w:szCs w:val="20"/>
        </w:rPr>
        <w:t>lett.g</w:t>
      </w:r>
      <w:proofErr w:type="spellEnd"/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)  (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limitazione di responsabilità del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professionista) </w:t>
      </w:r>
    </w:p>
    <w:p w14:paraId="4E67085E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B8F07D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 xml:space="preserve">., lì………… </w:t>
      </w:r>
    </w:p>
    <w:p w14:paraId="0EEECC4C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202DC3" w14:textId="653F49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committente)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                                              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 xml:space="preserve">   (</w:t>
      </w:r>
      <w:proofErr w:type="gramEnd"/>
      <w:r w:rsidRPr="00735550">
        <w:rPr>
          <w:rFonts w:ascii="Arial" w:hAnsi="Arial" w:cs="Arial"/>
          <w:color w:val="000000"/>
          <w:sz w:val="20"/>
          <w:szCs w:val="20"/>
        </w:rPr>
        <w:t>il</w:t>
      </w:r>
      <w:r w:rsidR="00051C7A">
        <w:rPr>
          <w:rFonts w:ascii="Arial" w:hAnsi="Arial" w:cs="Arial"/>
          <w:color w:val="000000"/>
          <w:sz w:val="20"/>
          <w:szCs w:val="20"/>
        </w:rPr>
        <w:t xml:space="preserve">/la </w:t>
      </w:r>
      <w:r w:rsidRPr="00735550">
        <w:rPr>
          <w:rFonts w:ascii="Arial" w:hAnsi="Arial" w:cs="Arial"/>
          <w:color w:val="000000"/>
          <w:sz w:val="20"/>
          <w:szCs w:val="20"/>
        </w:rPr>
        <w:t>professionista)</w:t>
      </w:r>
    </w:p>
    <w:p w14:paraId="3F888DD9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.............................................</w:t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                             ....................................................</w:t>
      </w:r>
    </w:p>
    <w:p w14:paraId="74B688FB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CFE15FB" w14:textId="740FC61D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Note per 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</w:t>
      </w:r>
    </w:p>
    <w:p w14:paraId="1A9E2882" w14:textId="77777777" w:rsidR="00682717" w:rsidRPr="00735550" w:rsidRDefault="00682717" w:rsidP="005E4120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(1)</w:t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R.T.P., </w:t>
      </w:r>
      <w:proofErr w:type="spellStart"/>
      <w:r w:rsidRPr="00735550">
        <w:rPr>
          <w:rFonts w:ascii="Arial" w:hAnsi="Arial" w:cs="Arial"/>
          <w:color w:val="000000"/>
          <w:sz w:val="20"/>
          <w:szCs w:val="20"/>
        </w:rPr>
        <w:t>S.t.P</w:t>
      </w:r>
      <w:proofErr w:type="spellEnd"/>
      <w:r w:rsidRPr="00735550">
        <w:rPr>
          <w:rFonts w:ascii="Arial" w:hAnsi="Arial" w:cs="Arial"/>
          <w:color w:val="000000"/>
          <w:sz w:val="20"/>
          <w:szCs w:val="20"/>
        </w:rPr>
        <w:t>. associazione professionale, ....</w:t>
      </w:r>
    </w:p>
    <w:p w14:paraId="4084D366" w14:textId="77777777" w:rsidR="00682717" w:rsidRPr="00735550" w:rsidRDefault="00682717" w:rsidP="00742374">
      <w:pPr>
        <w:spacing w:line="36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(*) </w:t>
      </w:r>
      <w:r w:rsidRPr="00735550">
        <w:rPr>
          <w:rFonts w:ascii="Arial" w:hAnsi="Arial" w:cs="Arial"/>
          <w:color w:val="000000"/>
          <w:sz w:val="20"/>
          <w:szCs w:val="20"/>
        </w:rPr>
        <w:tab/>
        <w:t xml:space="preserve">ridotto, medio, elevato (es. in </w:t>
      </w:r>
      <w:proofErr w:type="spellStart"/>
      <w:r w:rsidRPr="00735550">
        <w:rPr>
          <w:rFonts w:ascii="Arial" w:hAnsi="Arial" w:cs="Arial"/>
          <w:color w:val="000000"/>
          <w:sz w:val="20"/>
          <w:szCs w:val="20"/>
        </w:rPr>
        <w:t>rif.</w:t>
      </w:r>
      <w:proofErr w:type="spellEnd"/>
      <w:r w:rsidRPr="00735550">
        <w:rPr>
          <w:rFonts w:ascii="Arial" w:hAnsi="Arial" w:cs="Arial"/>
          <w:color w:val="000000"/>
          <w:sz w:val="20"/>
          <w:szCs w:val="20"/>
        </w:rPr>
        <w:t xml:space="preserve"> al grado di complessità G: 0,7-0,9; 0,9-1,1; 1,1-1,3)</w:t>
      </w:r>
    </w:p>
    <w:p w14:paraId="42AED788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(2) non meno di 15 gg.</w:t>
      </w:r>
    </w:p>
    <w:p w14:paraId="488F5053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(3) di prassi non superiore al 25%</w:t>
      </w:r>
    </w:p>
    <w:p w14:paraId="3D096AC7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(4) tra 0.5 e 1 per mille</w:t>
      </w:r>
    </w:p>
    <w:p w14:paraId="2D5219FA" w14:textId="77777777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(5) in alternativa: "saranno devolute, in via esclusiva all’organizzazione di mediazione istituzionale di .................."</w:t>
      </w:r>
    </w:p>
    <w:p w14:paraId="41BB62D0" w14:textId="1212419E" w:rsidR="00682717" w:rsidRPr="00735550" w:rsidRDefault="00682717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(6) indicare il Foro competente solo in caso di Committente operatore</w:t>
      </w:r>
      <w:r w:rsidR="00051C7A"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 w:rsidR="00051C7A">
        <w:rPr>
          <w:rFonts w:ascii="Arial" w:hAnsi="Arial" w:cs="Arial"/>
          <w:color w:val="000000"/>
          <w:sz w:val="20"/>
          <w:szCs w:val="20"/>
        </w:rPr>
        <w:t>trice</w:t>
      </w:r>
      <w:proofErr w:type="spellEnd"/>
      <w:r w:rsidRPr="00735550">
        <w:rPr>
          <w:rFonts w:ascii="Arial" w:hAnsi="Arial" w:cs="Arial"/>
          <w:color w:val="000000"/>
          <w:sz w:val="20"/>
          <w:szCs w:val="20"/>
        </w:rPr>
        <w:t xml:space="preserve"> del settore oggetto di incarico</w:t>
      </w:r>
    </w:p>
    <w:p w14:paraId="4CCA9AFB" w14:textId="77777777" w:rsidR="00682717" w:rsidRPr="00735550" w:rsidRDefault="00682717" w:rsidP="00820BE0">
      <w:pPr>
        <w:spacing w:line="360" w:lineRule="auto"/>
        <w:ind w:left="284" w:hanging="284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 w:rsidRPr="00735550">
        <w:rPr>
          <w:rFonts w:ascii="Arial" w:hAnsi="Arial" w:cs="Arial"/>
          <w:color w:val="000000"/>
          <w:spacing w:val="-3"/>
          <w:sz w:val="20"/>
          <w:szCs w:val="20"/>
        </w:rPr>
        <w:t>(7</w:t>
      </w:r>
      <w:r w:rsidRPr="00F92222">
        <w:rPr>
          <w:rFonts w:ascii="Arial" w:hAnsi="Arial" w:cs="Arial"/>
          <w:b/>
          <w:color w:val="000000"/>
          <w:spacing w:val="-3"/>
          <w:sz w:val="20"/>
          <w:szCs w:val="20"/>
        </w:rPr>
        <w:t xml:space="preserve">) </w:t>
      </w:r>
      <w:r w:rsidRPr="00F92222">
        <w:rPr>
          <w:rFonts w:ascii="Arial" w:hAnsi="Arial" w:cs="Arial"/>
          <w:color w:val="000000"/>
          <w:spacing w:val="-3"/>
          <w:sz w:val="20"/>
          <w:szCs w:val="20"/>
        </w:rPr>
        <w:t xml:space="preserve">il limite economico massimo della responsabilità, che dovrà essere congruo in relazione al caso </w:t>
      </w:r>
      <w:proofErr w:type="gramStart"/>
      <w:r w:rsidRPr="00F92222">
        <w:rPr>
          <w:rFonts w:ascii="Arial" w:hAnsi="Arial" w:cs="Arial"/>
          <w:color w:val="000000"/>
          <w:spacing w:val="-3"/>
          <w:sz w:val="20"/>
          <w:szCs w:val="20"/>
        </w:rPr>
        <w:t>concreto  (</w:t>
      </w:r>
      <w:proofErr w:type="gramEnd"/>
      <w:r w:rsidRPr="00F92222">
        <w:rPr>
          <w:rFonts w:ascii="Arial" w:hAnsi="Arial" w:cs="Arial"/>
          <w:color w:val="000000"/>
          <w:spacing w:val="-3"/>
          <w:sz w:val="20"/>
          <w:szCs w:val="20"/>
        </w:rPr>
        <w:t>escluse pertanto soglie irrisorie ritenute non valide) potrà :</w:t>
      </w:r>
    </w:p>
    <w:p w14:paraId="13A86BB9" w14:textId="77777777" w:rsidR="00682717" w:rsidRPr="00735550" w:rsidRDefault="00682717" w:rsidP="00820BE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pacing w:val="-3"/>
          <w:sz w:val="20"/>
          <w:szCs w:val="20"/>
        </w:rPr>
        <w:t xml:space="preserve">     a) </w:t>
      </w:r>
      <w:r w:rsidRPr="00735550">
        <w:rPr>
          <w:rFonts w:ascii="Arial" w:hAnsi="Arial" w:cs="Arial"/>
          <w:color w:val="000000"/>
          <w:sz w:val="20"/>
          <w:szCs w:val="20"/>
        </w:rPr>
        <w:t>coincidere con una percentuale del massimale posto a garanzia assicurativa</w:t>
      </w:r>
    </w:p>
    <w:p w14:paraId="3F395832" w14:textId="77777777" w:rsidR="00682717" w:rsidRPr="00735550" w:rsidRDefault="00682717" w:rsidP="00726CAE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     o</w:t>
      </w:r>
    </w:p>
    <w:p w14:paraId="15F954A7" w14:textId="77777777" w:rsidR="00682717" w:rsidRPr="00735550" w:rsidRDefault="00682717" w:rsidP="00726CAE">
      <w:pPr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b) un multiplo del corrispettivo effettivamente pattuito </w:t>
      </w:r>
    </w:p>
    <w:p w14:paraId="19314005" w14:textId="77777777" w:rsidR="00682717" w:rsidRPr="00735550" w:rsidRDefault="00682717" w:rsidP="00EE3BC9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     o     </w:t>
      </w:r>
    </w:p>
    <w:p w14:paraId="1171BFE2" w14:textId="77777777" w:rsidR="00682717" w:rsidRPr="00735550" w:rsidRDefault="00682717" w:rsidP="00EE3BC9">
      <w:pPr>
        <w:numPr>
          <w:ilvl w:val="0"/>
          <w:numId w:val="15"/>
        </w:numPr>
        <w:tabs>
          <w:tab w:val="clear" w:pos="720"/>
          <w:tab w:val="num" w:pos="567"/>
        </w:tabs>
        <w:spacing w:line="360" w:lineRule="auto"/>
        <w:ind w:hanging="43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un diverso accordo discrezionale fra committente e professionista</w:t>
      </w:r>
    </w:p>
    <w:p w14:paraId="53DB0031" w14:textId="77777777" w:rsidR="00682717" w:rsidRPr="00735550" w:rsidRDefault="00682717" w:rsidP="005E4120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N.B. Le ipotesi contemplate a) b) c) o altro, sono alternative tra loro e vanno attentamente valutate in ragione della tipologia dell’incarico.</w:t>
      </w:r>
    </w:p>
    <w:p w14:paraId="13A32F65" w14:textId="77777777" w:rsidR="00682717" w:rsidRPr="00735550" w:rsidRDefault="00682717" w:rsidP="005E4120">
      <w:pPr>
        <w:spacing w:line="36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765DF620" w14:textId="23094341" w:rsidR="00682717" w:rsidRPr="00735550" w:rsidRDefault="00682717" w:rsidP="00742374">
      <w:pPr>
        <w:spacing w:line="360" w:lineRule="auto"/>
        <w:ind w:left="284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(8)</w:t>
      </w:r>
      <w:r w:rsidRPr="00735550">
        <w:rPr>
          <w:rFonts w:ascii="Arial" w:hAnsi="Arial" w:cs="Arial"/>
          <w:color w:val="000000"/>
          <w:sz w:val="20"/>
          <w:szCs w:val="20"/>
        </w:rPr>
        <w:tab/>
        <w:t>nel caso in cui l’incarico riguardi la D.L. è opportuno che 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 si accerti, consultando il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committente, che l’Impresa affidataria sia dotata – come prevede la vigente legislazione – delle seguenti polizze </w:t>
      </w:r>
      <w:proofErr w:type="gramStart"/>
      <w:r w:rsidRPr="00735550">
        <w:rPr>
          <w:rFonts w:ascii="Arial" w:hAnsi="Arial" w:cs="Arial"/>
          <w:color w:val="000000"/>
          <w:sz w:val="20"/>
          <w:szCs w:val="20"/>
        </w:rPr>
        <w:t>assicurative :</w:t>
      </w:r>
      <w:proofErr w:type="gramEnd"/>
    </w:p>
    <w:p w14:paraId="0DB831EC" w14:textId="77777777" w:rsidR="00682717" w:rsidRPr="00735550" w:rsidRDefault="00682717" w:rsidP="00742374">
      <w:pPr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Polizza di responsabilità civile verso terzi e verso prestatori di lavoro, la RCT – RCO;</w:t>
      </w:r>
    </w:p>
    <w:p w14:paraId="6E5FEDCB" w14:textId="77777777" w:rsidR="00682717" w:rsidRPr="00735550" w:rsidRDefault="00682717" w:rsidP="00742374">
      <w:pPr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 xml:space="preserve">Polizza Contractor </w:t>
      </w:r>
      <w:proofErr w:type="spellStart"/>
      <w:r w:rsidRPr="00735550">
        <w:rPr>
          <w:rFonts w:ascii="Arial" w:hAnsi="Arial" w:cs="Arial"/>
          <w:color w:val="000000"/>
          <w:sz w:val="20"/>
          <w:szCs w:val="20"/>
        </w:rPr>
        <w:t>All</w:t>
      </w:r>
      <w:proofErr w:type="spellEnd"/>
      <w:r w:rsidRPr="00735550">
        <w:rPr>
          <w:rFonts w:ascii="Arial" w:hAnsi="Arial" w:cs="Arial"/>
          <w:color w:val="000000"/>
          <w:sz w:val="20"/>
          <w:szCs w:val="20"/>
        </w:rPr>
        <w:t xml:space="preserve"> Risk (CAR) che copra tutti i danni materiali che l’opera civile può subire nel corso della costruzione;</w:t>
      </w:r>
    </w:p>
    <w:p w14:paraId="71327463" w14:textId="77777777" w:rsidR="00682717" w:rsidRPr="00735550" w:rsidRDefault="00682717" w:rsidP="00742374">
      <w:pPr>
        <w:numPr>
          <w:ilvl w:val="0"/>
          <w:numId w:val="17"/>
        </w:numPr>
        <w:spacing w:line="360" w:lineRule="auto"/>
        <w:ind w:hanging="578"/>
        <w:jc w:val="both"/>
        <w:rPr>
          <w:rFonts w:ascii="Arial" w:hAnsi="Arial" w:cs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Polizza decennale postuma con effetto dalla conclusione dei lavori a copertura dei danni a far data dall’ultimazione dei lavori</w:t>
      </w:r>
    </w:p>
    <w:p w14:paraId="37A7ECAE" w14:textId="4CC87A58" w:rsidR="00682717" w:rsidRPr="00735550" w:rsidRDefault="00682717" w:rsidP="00815C7F">
      <w:pPr>
        <w:spacing w:before="268" w:after="11913" w:line="347" w:lineRule="exact"/>
        <w:ind w:right="504"/>
        <w:jc w:val="both"/>
        <w:textAlignment w:val="baseline"/>
        <w:rPr>
          <w:rFonts w:ascii="Arial" w:hAnsi="Arial"/>
          <w:color w:val="000000"/>
          <w:sz w:val="20"/>
          <w:szCs w:val="20"/>
        </w:rPr>
      </w:pPr>
      <w:r w:rsidRPr="00735550">
        <w:rPr>
          <w:rFonts w:ascii="Arial" w:hAnsi="Arial" w:cs="Arial"/>
          <w:color w:val="000000"/>
          <w:sz w:val="20"/>
          <w:szCs w:val="20"/>
        </w:rPr>
        <w:t>La presenza di dette polizze obbligatorie costituisce valido riferimento anche per le responsabilità del</w:t>
      </w:r>
      <w:r w:rsidR="00051C7A">
        <w:rPr>
          <w:rFonts w:ascii="Arial" w:hAnsi="Arial" w:cs="Arial"/>
          <w:color w:val="000000"/>
          <w:sz w:val="20"/>
          <w:szCs w:val="20"/>
        </w:rPr>
        <w:t>/la</w:t>
      </w:r>
      <w:r w:rsidRPr="00735550">
        <w:rPr>
          <w:rFonts w:ascii="Arial" w:hAnsi="Arial" w:cs="Arial"/>
          <w:color w:val="000000"/>
          <w:sz w:val="20"/>
          <w:szCs w:val="20"/>
        </w:rPr>
        <w:t xml:space="preserve"> professionista</w:t>
      </w:r>
    </w:p>
    <w:sectPr w:rsidR="00682717" w:rsidRPr="00735550" w:rsidSect="00E155FC">
      <w:footerReference w:type="default" r:id="rId7"/>
      <w:pgSz w:w="11906" w:h="16838" w:code="9"/>
      <w:pgMar w:top="709" w:right="851" w:bottom="726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CEF8" w14:textId="77777777" w:rsidR="00B760FE" w:rsidRDefault="00B760FE">
      <w:r>
        <w:separator/>
      </w:r>
    </w:p>
  </w:endnote>
  <w:endnote w:type="continuationSeparator" w:id="0">
    <w:p w14:paraId="5F0CDC05" w14:textId="77777777" w:rsidR="00B760FE" w:rsidRDefault="00B7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EA2B6" w14:textId="77777777" w:rsidR="00EE5F91" w:rsidRDefault="00682717" w:rsidP="00EE5F91">
    <w:pPr>
      <w:pStyle w:val="Corpodeltesto2"/>
      <w:spacing w:line="240" w:lineRule="auto"/>
      <w:jc w:val="right"/>
      <w:rPr>
        <w:rFonts w:ascii="Century Gothic" w:hAnsi="Century Gothic" w:cs="Century Gothic"/>
        <w:b/>
        <w:bCs/>
        <w:sz w:val="18"/>
        <w:szCs w:val="18"/>
      </w:rPr>
    </w:pPr>
    <w:r w:rsidRPr="009309F9">
      <w:rPr>
        <w:rFonts w:ascii="Century Gothic" w:hAnsi="Century Gothic" w:cs="Century Gothic"/>
        <w:b/>
        <w:bCs/>
        <w:sz w:val="18"/>
        <w:szCs w:val="18"/>
      </w:rPr>
      <w:t xml:space="preserve">agg. </w:t>
    </w:r>
    <w:r w:rsidR="00ED2FFC">
      <w:rPr>
        <w:rFonts w:ascii="Century Gothic" w:hAnsi="Century Gothic" w:cs="Century Gothic"/>
        <w:b/>
        <w:bCs/>
        <w:sz w:val="18"/>
        <w:szCs w:val="18"/>
      </w:rPr>
      <w:t>07 febbraio 2020</w:t>
    </w:r>
    <w:r w:rsidR="00EE5F91">
      <w:rPr>
        <w:rFonts w:ascii="Century Gothic" w:hAnsi="Century Gothic" w:cs="Century Gothic"/>
        <w:b/>
        <w:bCs/>
        <w:sz w:val="18"/>
        <w:szCs w:val="18"/>
      </w:rPr>
      <w:t xml:space="preserve"> </w:t>
    </w:r>
  </w:p>
  <w:p w14:paraId="34098616" w14:textId="6EB4FCAE" w:rsidR="00EE5F91" w:rsidRDefault="00EE5F91" w:rsidP="00EE5F91">
    <w:pPr>
      <w:pStyle w:val="Corpodeltesto2"/>
      <w:spacing w:line="240" w:lineRule="auto"/>
      <w:jc w:val="right"/>
      <w:rPr>
        <w:rFonts w:ascii="Century Gothic" w:hAnsi="Century Gothic" w:cs="Century Gothic"/>
        <w:b/>
        <w:bCs/>
        <w:sz w:val="18"/>
        <w:szCs w:val="18"/>
      </w:rPr>
    </w:pPr>
    <w:r>
      <w:rPr>
        <w:rFonts w:ascii="Century Gothic" w:hAnsi="Century Gothic" w:cs="Century Gothic"/>
        <w:b/>
        <w:bCs/>
        <w:sz w:val="18"/>
        <w:szCs w:val="18"/>
      </w:rPr>
      <w:t>rev. 1 2024</w:t>
    </w:r>
  </w:p>
  <w:p w14:paraId="2E5C29A9" w14:textId="77777777" w:rsidR="00EE5F91" w:rsidRPr="009309F9" w:rsidRDefault="00EE5F91" w:rsidP="00EE5F91">
    <w:pPr>
      <w:pStyle w:val="Corpodeltesto2"/>
      <w:spacing w:line="240" w:lineRule="auto"/>
      <w:jc w:val="right"/>
      <w:rPr>
        <w:rFonts w:ascii="Century Gothic" w:hAnsi="Century Gothic" w:cs="Century Gothic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ACA6" w14:textId="77777777" w:rsidR="00B760FE" w:rsidRDefault="00B760FE">
      <w:r>
        <w:separator/>
      </w:r>
    </w:p>
  </w:footnote>
  <w:footnote w:type="continuationSeparator" w:id="0">
    <w:p w14:paraId="79F5BBD4" w14:textId="77777777" w:rsidR="00B760FE" w:rsidRDefault="00B7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2D4D"/>
    <w:multiLevelType w:val="multilevel"/>
    <w:tmpl w:val="9C3E88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iCs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/>
        <w:iCs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/>
        <w:iCs/>
      </w:rPr>
    </w:lvl>
    <w:lvl w:ilvl="3">
      <w:start w:val="1"/>
      <w:numFmt w:val="decimal"/>
      <w:lvlText w:val="%1.%2-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i/>
        <w:iCs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i/>
        <w:iCs/>
      </w:rPr>
    </w:lvl>
    <w:lvl w:ilvl="5">
      <w:start w:val="1"/>
      <w:numFmt w:val="decimal"/>
      <w:lvlText w:val="%1.%2-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i/>
        <w:iCs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i/>
        <w:iCs/>
      </w:rPr>
    </w:lvl>
    <w:lvl w:ilvl="7">
      <w:start w:val="1"/>
      <w:numFmt w:val="decimal"/>
      <w:lvlText w:val="%1.%2-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i/>
        <w:iCs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i/>
        <w:iCs/>
      </w:rPr>
    </w:lvl>
  </w:abstractNum>
  <w:abstractNum w:abstractNumId="1" w15:restartNumberingAfterBreak="0">
    <w:nsid w:val="150815B6"/>
    <w:multiLevelType w:val="hybridMultilevel"/>
    <w:tmpl w:val="99F273D0"/>
    <w:lvl w:ilvl="0" w:tplc="7B389E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85632"/>
    <w:multiLevelType w:val="hybridMultilevel"/>
    <w:tmpl w:val="B60A0F5C"/>
    <w:lvl w:ilvl="0" w:tplc="37260F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217AD"/>
    <w:multiLevelType w:val="hybridMultilevel"/>
    <w:tmpl w:val="1B5CF124"/>
    <w:lvl w:ilvl="0" w:tplc="A85EA8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35F381B"/>
    <w:multiLevelType w:val="hybridMultilevel"/>
    <w:tmpl w:val="1958B78E"/>
    <w:lvl w:ilvl="0" w:tplc="A31CF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1273AD7"/>
    <w:multiLevelType w:val="multilevel"/>
    <w:tmpl w:val="205E2C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55E7A1D"/>
    <w:multiLevelType w:val="hybridMultilevel"/>
    <w:tmpl w:val="525AA7DE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4CC61F4B"/>
    <w:multiLevelType w:val="hybridMultilevel"/>
    <w:tmpl w:val="05F6F4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42D0DE8"/>
    <w:multiLevelType w:val="hybridMultilevel"/>
    <w:tmpl w:val="3F8AE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177E8"/>
    <w:multiLevelType w:val="hybridMultilevel"/>
    <w:tmpl w:val="F9EEAEBA"/>
    <w:lvl w:ilvl="0" w:tplc="7CF682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212F"/>
    <w:multiLevelType w:val="multilevel"/>
    <w:tmpl w:val="7B5E64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i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i/>
        <w:iCs/>
      </w:rPr>
    </w:lvl>
  </w:abstractNum>
  <w:abstractNum w:abstractNumId="11" w15:restartNumberingAfterBreak="0">
    <w:nsid w:val="66E11190"/>
    <w:multiLevelType w:val="hybridMultilevel"/>
    <w:tmpl w:val="D200C482"/>
    <w:lvl w:ilvl="0" w:tplc="0410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6F7F1F08"/>
    <w:multiLevelType w:val="hybridMultilevel"/>
    <w:tmpl w:val="64BCFBEA"/>
    <w:lvl w:ilvl="0" w:tplc="F190AEDA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6A2E"/>
    <w:multiLevelType w:val="hybridMultilevel"/>
    <w:tmpl w:val="5ADC28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79C67F6"/>
    <w:multiLevelType w:val="hybridMultilevel"/>
    <w:tmpl w:val="23E0C81E"/>
    <w:lvl w:ilvl="0" w:tplc="C644A2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345BC"/>
    <w:multiLevelType w:val="hybridMultilevel"/>
    <w:tmpl w:val="EBAE07C0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FD551CD"/>
    <w:multiLevelType w:val="hybridMultilevel"/>
    <w:tmpl w:val="CB4EF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976174865">
    <w:abstractNumId w:val="9"/>
  </w:num>
  <w:num w:numId="2" w16cid:durableId="1674720951">
    <w:abstractNumId w:val="11"/>
  </w:num>
  <w:num w:numId="3" w16cid:durableId="1023896472">
    <w:abstractNumId w:val="8"/>
  </w:num>
  <w:num w:numId="4" w16cid:durableId="924533444">
    <w:abstractNumId w:val="10"/>
  </w:num>
  <w:num w:numId="5" w16cid:durableId="1420326074">
    <w:abstractNumId w:val="0"/>
  </w:num>
  <w:num w:numId="6" w16cid:durableId="1693415273">
    <w:abstractNumId w:val="5"/>
  </w:num>
  <w:num w:numId="7" w16cid:durableId="1452820350">
    <w:abstractNumId w:val="1"/>
  </w:num>
  <w:num w:numId="8" w16cid:durableId="212934911">
    <w:abstractNumId w:val="3"/>
  </w:num>
  <w:num w:numId="9" w16cid:durableId="2085493019">
    <w:abstractNumId w:val="4"/>
  </w:num>
  <w:num w:numId="10" w16cid:durableId="1936012028">
    <w:abstractNumId w:val="7"/>
  </w:num>
  <w:num w:numId="11" w16cid:durableId="1150755596">
    <w:abstractNumId w:val="14"/>
  </w:num>
  <w:num w:numId="12" w16cid:durableId="305739485">
    <w:abstractNumId w:val="6"/>
  </w:num>
  <w:num w:numId="13" w16cid:durableId="842203277">
    <w:abstractNumId w:val="16"/>
  </w:num>
  <w:num w:numId="14" w16cid:durableId="317075934">
    <w:abstractNumId w:val="2"/>
  </w:num>
  <w:num w:numId="15" w16cid:durableId="1975980947">
    <w:abstractNumId w:val="13"/>
  </w:num>
  <w:num w:numId="16" w16cid:durableId="1100027203">
    <w:abstractNumId w:val="12"/>
  </w:num>
  <w:num w:numId="17" w16cid:durableId="386494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EAA22F0-7E54-4E35-A86C-B1F087B6AAF5}"/>
    <w:docVar w:name="dgnword-eventsink" w:val="65497632"/>
  </w:docVars>
  <w:rsids>
    <w:rsidRoot w:val="0039278A"/>
    <w:rsid w:val="00017D39"/>
    <w:rsid w:val="00020514"/>
    <w:rsid w:val="00020E15"/>
    <w:rsid w:val="00051C7A"/>
    <w:rsid w:val="00065A01"/>
    <w:rsid w:val="0008792D"/>
    <w:rsid w:val="000C746B"/>
    <w:rsid w:val="000D4862"/>
    <w:rsid w:val="000D68F8"/>
    <w:rsid w:val="00105DE9"/>
    <w:rsid w:val="00123ED2"/>
    <w:rsid w:val="00131F32"/>
    <w:rsid w:val="001348E0"/>
    <w:rsid w:val="0019660A"/>
    <w:rsid w:val="002328EF"/>
    <w:rsid w:val="00295277"/>
    <w:rsid w:val="002F0482"/>
    <w:rsid w:val="00310F34"/>
    <w:rsid w:val="00387980"/>
    <w:rsid w:val="0039278A"/>
    <w:rsid w:val="003B6094"/>
    <w:rsid w:val="003C4E23"/>
    <w:rsid w:val="003F4A1F"/>
    <w:rsid w:val="003F76A1"/>
    <w:rsid w:val="00410177"/>
    <w:rsid w:val="00495720"/>
    <w:rsid w:val="00496981"/>
    <w:rsid w:val="004A0ACB"/>
    <w:rsid w:val="004B0E02"/>
    <w:rsid w:val="004C2DD8"/>
    <w:rsid w:val="004D28E2"/>
    <w:rsid w:val="00503C6B"/>
    <w:rsid w:val="00511AF6"/>
    <w:rsid w:val="005967D4"/>
    <w:rsid w:val="005B166C"/>
    <w:rsid w:val="005C12F8"/>
    <w:rsid w:val="005E0CAE"/>
    <w:rsid w:val="005E4120"/>
    <w:rsid w:val="005F608A"/>
    <w:rsid w:val="00624586"/>
    <w:rsid w:val="00634C17"/>
    <w:rsid w:val="006421EC"/>
    <w:rsid w:val="00673D14"/>
    <w:rsid w:val="00682717"/>
    <w:rsid w:val="0069445F"/>
    <w:rsid w:val="00695123"/>
    <w:rsid w:val="0069741A"/>
    <w:rsid w:val="006E5956"/>
    <w:rsid w:val="00726CAE"/>
    <w:rsid w:val="00727E87"/>
    <w:rsid w:val="00735550"/>
    <w:rsid w:val="00742374"/>
    <w:rsid w:val="007601E9"/>
    <w:rsid w:val="007D5B4E"/>
    <w:rsid w:val="00804C18"/>
    <w:rsid w:val="00815C7F"/>
    <w:rsid w:val="00820BE0"/>
    <w:rsid w:val="008365F5"/>
    <w:rsid w:val="00862B7B"/>
    <w:rsid w:val="009309F9"/>
    <w:rsid w:val="00A63BF0"/>
    <w:rsid w:val="00A81473"/>
    <w:rsid w:val="00AC2471"/>
    <w:rsid w:val="00AC34D5"/>
    <w:rsid w:val="00B337F7"/>
    <w:rsid w:val="00B760FE"/>
    <w:rsid w:val="00B80A7F"/>
    <w:rsid w:val="00B96859"/>
    <w:rsid w:val="00BB3BBD"/>
    <w:rsid w:val="00BD0409"/>
    <w:rsid w:val="00BF1E66"/>
    <w:rsid w:val="00C22DAB"/>
    <w:rsid w:val="00C320D5"/>
    <w:rsid w:val="00C46E5E"/>
    <w:rsid w:val="00C800B9"/>
    <w:rsid w:val="00C80C91"/>
    <w:rsid w:val="00C93827"/>
    <w:rsid w:val="00CE3E7C"/>
    <w:rsid w:val="00CE52C8"/>
    <w:rsid w:val="00DE1FF3"/>
    <w:rsid w:val="00DE4823"/>
    <w:rsid w:val="00E155FC"/>
    <w:rsid w:val="00E60EA7"/>
    <w:rsid w:val="00EA1164"/>
    <w:rsid w:val="00EA46E9"/>
    <w:rsid w:val="00EA5358"/>
    <w:rsid w:val="00EC3A01"/>
    <w:rsid w:val="00EC570F"/>
    <w:rsid w:val="00ED2FFC"/>
    <w:rsid w:val="00EE3BC9"/>
    <w:rsid w:val="00EE5F91"/>
    <w:rsid w:val="00EF4D01"/>
    <w:rsid w:val="00EF5FA9"/>
    <w:rsid w:val="00F34262"/>
    <w:rsid w:val="00F4554D"/>
    <w:rsid w:val="00F71C39"/>
    <w:rsid w:val="00F92222"/>
    <w:rsid w:val="00FC46F9"/>
    <w:rsid w:val="00FD77B3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06D9D"/>
  <w15:docId w15:val="{9B05C849-C950-478E-A6DE-C5AC4C0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0D5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320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320D5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320D5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320D5"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320D5"/>
    <w:pPr>
      <w:keepNext/>
      <w:spacing w:line="360" w:lineRule="auto"/>
      <w:jc w:val="center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320D5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C320D5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C320D5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320D5"/>
    <w:rPr>
      <w:rFonts w:ascii="Times New Roman" w:hAnsi="Times New Roman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C320D5"/>
    <w:rPr>
      <w:rFonts w:ascii="Times New Roman" w:hAnsi="Times New Roman" w:cs="Times New Roman"/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rsid w:val="00C320D5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320D5"/>
    <w:rPr>
      <w:rFonts w:ascii="Times New Roman" w:hAnsi="Times New Roman" w:cs="Times New Roman"/>
      <w:sz w:val="2"/>
    </w:rPr>
  </w:style>
  <w:style w:type="paragraph" w:styleId="Corpotesto">
    <w:name w:val="Body Text"/>
    <w:basedOn w:val="Normale"/>
    <w:link w:val="CorpotestoCarattere"/>
    <w:uiPriority w:val="99"/>
    <w:rsid w:val="00C320D5"/>
    <w:pPr>
      <w:spacing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320D5"/>
    <w:rPr>
      <w:rFonts w:ascii="Times New Roman" w:hAnsi="Times New Roman"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320D5"/>
    <w:pPr>
      <w:spacing w:line="480" w:lineRule="auto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C320D5"/>
    <w:rPr>
      <w:rFonts w:ascii="Times New Roman" w:hAnsi="Times New Roman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C320D5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320D5"/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link w:val="TestonormaleCarattere"/>
    <w:uiPriority w:val="99"/>
    <w:rsid w:val="00C320D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320D5"/>
    <w:rPr>
      <w:rFonts w:ascii="Courier New" w:hAnsi="Courier New" w:cs="Times New Roman"/>
      <w:sz w:val="20"/>
    </w:rPr>
  </w:style>
  <w:style w:type="paragraph" w:styleId="Pidipagina">
    <w:name w:val="footer"/>
    <w:basedOn w:val="Normale"/>
    <w:link w:val="PidipaginaCarattere1"/>
    <w:uiPriority w:val="99"/>
    <w:rsid w:val="00C320D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C320D5"/>
    <w:rPr>
      <w:rFonts w:ascii="Times New Roman" w:hAnsi="Times New Roman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C320D5"/>
    <w:pPr>
      <w:spacing w:line="480" w:lineRule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C320D5"/>
    <w:rPr>
      <w:rFonts w:ascii="Times New Roman" w:hAnsi="Times New Roman" w:cs="Times New Roman"/>
      <w:sz w:val="16"/>
    </w:rPr>
  </w:style>
  <w:style w:type="paragraph" w:styleId="Paragrafoelenco">
    <w:name w:val="List Paragraph"/>
    <w:basedOn w:val="Normale"/>
    <w:uiPriority w:val="99"/>
    <w:qFormat/>
    <w:rsid w:val="00C320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1"/>
    <w:uiPriority w:val="99"/>
    <w:rsid w:val="00C320D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C320D5"/>
    <w:rPr>
      <w:rFonts w:ascii="Times New Roman" w:hAnsi="Times New Roman" w:cs="Times New Roman"/>
      <w:sz w:val="24"/>
    </w:rPr>
  </w:style>
  <w:style w:type="character" w:customStyle="1" w:styleId="IntestazioneCarattere">
    <w:name w:val="Intestazione Carattere"/>
    <w:uiPriority w:val="99"/>
    <w:rsid w:val="00C320D5"/>
    <w:rPr>
      <w:sz w:val="24"/>
    </w:rPr>
  </w:style>
  <w:style w:type="character" w:customStyle="1" w:styleId="PidipaginaCarattere">
    <w:name w:val="Piè di pagina Carattere"/>
    <w:uiPriority w:val="99"/>
    <w:rsid w:val="00C320D5"/>
    <w:rPr>
      <w:rFonts w:ascii="Times New Roman" w:hAnsi="Times New Roman"/>
    </w:rPr>
  </w:style>
  <w:style w:type="character" w:styleId="Rimandocommento">
    <w:name w:val="annotation reference"/>
    <w:basedOn w:val="Carpredefinitoparagrafo"/>
    <w:uiPriority w:val="99"/>
    <w:rsid w:val="00C320D5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C320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C320D5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320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320D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1834</Words>
  <Characters>13067</Characters>
  <Application>Microsoft Office Word</Application>
  <DocSecurity>0</DocSecurity>
  <Lines>108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REGIONALE DEGLI ORDINI DEGLI ARCHITETTI DEL VENETO</vt:lpstr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REGIONALE DEGLI ORDINI DEGLI ARCHITETTI DEL VENETO</dc:title>
  <dc:creator>Arch. Busnardo Fauda</dc:creator>
  <cp:lastModifiedBy>Giovanna Corazza - OAPPCTV</cp:lastModifiedBy>
  <cp:revision>2</cp:revision>
  <cp:lastPrinted>2014-12-19T15:41:00Z</cp:lastPrinted>
  <dcterms:created xsi:type="dcterms:W3CDTF">2024-07-17T07:44:00Z</dcterms:created>
  <dcterms:modified xsi:type="dcterms:W3CDTF">2024-07-17T07:44:00Z</dcterms:modified>
</cp:coreProperties>
</file>